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4AB" w:rsidRPr="00AB64AB" w:rsidRDefault="00AB64AB" w:rsidP="00AB64AB">
      <w:pPr>
        <w:rPr>
          <w:b/>
          <w:bCs/>
        </w:rPr>
      </w:pPr>
      <w:r w:rsidRPr="00AB64AB">
        <w:rPr>
          <w:b/>
          <w:bCs/>
        </w:rPr>
        <w:t>Реестр категорированных объектов</w:t>
      </w:r>
    </w:p>
    <w:p w:rsidR="00AB64AB" w:rsidRPr="00AB64AB" w:rsidRDefault="00AB64AB" w:rsidP="00AB64AB">
      <w:r w:rsidRPr="00AB64AB">
        <w:t xml:space="preserve">АДМИНИСТРАЦИЯ </w:t>
      </w:r>
      <w:r>
        <w:t xml:space="preserve">ЛИСИНСКОГО </w:t>
      </w:r>
      <w:r w:rsidRPr="00AB64AB">
        <w:t>СЕЛЬСКОГО ПОСЕЛЕНИЯ ТОСНЕНСКОГО РАЙОНА ЛЕНИНГРАДСКОЙ ОБЛАСТИ</w:t>
      </w:r>
    </w:p>
    <w:p w:rsidR="00AB64AB" w:rsidRPr="00AB64AB" w:rsidRDefault="00AB64AB" w:rsidP="00AB64AB">
      <w:pPr>
        <w:numPr>
          <w:ilvl w:val="0"/>
          <w:numId w:val="1"/>
        </w:numPr>
      </w:pPr>
      <w:r w:rsidRPr="00AB64AB">
        <w:t xml:space="preserve">Муниципальный контроль на автомобильном </w:t>
      </w:r>
      <w:proofErr w:type="gramStart"/>
      <w:r w:rsidRPr="00AB64AB">
        <w:t>транспорте</w:t>
      </w:r>
      <w:proofErr w:type="gramEnd"/>
      <w:r w:rsidRPr="00AB64AB">
        <w:t>, городском наземном электрическом транспорте и в дорожном хозяйстве</w:t>
      </w:r>
    </w:p>
    <w:p w:rsidR="00AB64AB" w:rsidRPr="00AB64AB" w:rsidRDefault="00AB64AB" w:rsidP="00AB64AB">
      <w:pPr>
        <w:numPr>
          <w:ilvl w:val="0"/>
          <w:numId w:val="1"/>
        </w:numPr>
      </w:pPr>
      <w:r w:rsidRPr="00AB64AB">
        <w:t>Муниципальный жилищный контроль</w:t>
      </w:r>
    </w:p>
    <w:p w:rsidR="00AB64AB" w:rsidRPr="00AB64AB" w:rsidRDefault="00AB64AB" w:rsidP="00AB64AB">
      <w:pPr>
        <w:numPr>
          <w:ilvl w:val="0"/>
          <w:numId w:val="1"/>
        </w:numPr>
      </w:pPr>
      <w:r w:rsidRPr="00AB64AB">
        <w:t>Муниципальный контроль в сфере благоустройства</w:t>
      </w:r>
    </w:p>
    <w:bookmarkStart w:id="0" w:name="_GoBack"/>
    <w:p w:rsidR="00AB64AB" w:rsidRPr="00AB64AB" w:rsidRDefault="00AB64AB" w:rsidP="00AB64AB">
      <w:pPr>
        <w:rPr>
          <w:b/>
          <w:bCs/>
        </w:rPr>
      </w:pPr>
      <w:r w:rsidRPr="00AB64AB">
        <w:rPr>
          <w:b/>
          <w:bCs/>
        </w:rPr>
        <w:object w:dxaOrig="106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53.25pt;height:18pt" o:ole="">
            <v:imagedata r:id="rId6" o:title=""/>
          </v:shape>
          <w:control r:id="rId7" w:name="DefaultOcxName" w:shapeid="_x0000_i1041"/>
        </w:object>
      </w:r>
    </w:p>
    <w:bookmarkEnd w:id="0"/>
    <w:p w:rsidR="00AB64AB" w:rsidRPr="00AB64AB" w:rsidRDefault="00AB64AB" w:rsidP="00AB64AB">
      <w:r w:rsidRPr="00AB64AB">
        <w:t>Найдено:</w:t>
      </w:r>
    </w:p>
    <w:p w:rsidR="00AB64AB" w:rsidRPr="00AB64AB" w:rsidRDefault="00AB64AB" w:rsidP="00AB64AB">
      <w:r w:rsidRPr="00AB64AB">
        <w:t>3</w:t>
      </w:r>
    </w:p>
    <w:p w:rsidR="00AB64AB" w:rsidRPr="00AB64AB" w:rsidRDefault="00AB64AB" w:rsidP="00AB64AB">
      <w:pPr>
        <w:shd w:val="clear" w:color="auto" w:fill="FAFCFF"/>
        <w:spacing w:after="0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ru-RU"/>
        </w:rPr>
      </w:pPr>
      <w:r w:rsidRPr="00AB64AB">
        <w:rPr>
          <w:rFonts w:ascii="Helvetica" w:eastAsia="Times New Roman" w:hAnsi="Helvetica" w:cs="Helvetica"/>
          <w:color w:val="66727F"/>
          <w:spacing w:val="2"/>
          <w:sz w:val="21"/>
          <w:szCs w:val="21"/>
          <w:lang w:eastAsia="ru-RU"/>
        </w:rPr>
        <w:t>низкий риск</w:t>
      </w:r>
    </w:p>
    <w:p w:rsidR="00AB64AB" w:rsidRPr="00AB64AB" w:rsidRDefault="00AB64AB" w:rsidP="00AB64AB">
      <w:pPr>
        <w:shd w:val="clear" w:color="auto" w:fill="FAFCFF"/>
        <w:spacing w:after="0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ru-RU"/>
        </w:rPr>
      </w:pPr>
      <w:r w:rsidRPr="00AB64AB">
        <w:rPr>
          <w:rFonts w:ascii="Helvetica" w:eastAsia="Times New Roman" w:hAnsi="Helvetica" w:cs="Helvetica"/>
          <w:b/>
          <w:bCs/>
          <w:spacing w:val="2"/>
          <w:sz w:val="24"/>
          <w:szCs w:val="24"/>
          <w:lang w:eastAsia="ru-RU"/>
        </w:rPr>
        <w:t>№ 4717437</w:t>
      </w:r>
    </w:p>
    <w:p w:rsidR="00AB64AB" w:rsidRPr="00AB64AB" w:rsidRDefault="00AB64AB" w:rsidP="00AB64AB">
      <w:pPr>
        <w:shd w:val="clear" w:color="auto" w:fill="FAFCFF"/>
        <w:spacing w:after="0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ru-RU"/>
        </w:rPr>
      </w:pPr>
      <w:r w:rsidRPr="00AB64AB">
        <w:rPr>
          <w:rFonts w:ascii="Helvetica" w:eastAsia="Times New Roman" w:hAnsi="Helvetica" w:cs="Helvetica"/>
          <w:color w:val="66727F"/>
          <w:spacing w:val="2"/>
          <w:sz w:val="21"/>
          <w:szCs w:val="21"/>
          <w:lang w:eastAsia="ru-RU"/>
        </w:rPr>
        <w:t>Вид контроля: </w:t>
      </w:r>
      <w:r w:rsidRPr="00AB64AB">
        <w:rPr>
          <w:rFonts w:ascii="Helvetica" w:eastAsia="Times New Roman" w:hAnsi="Helvetica" w:cs="Helvetica"/>
          <w:spacing w:val="2"/>
          <w:sz w:val="24"/>
          <w:szCs w:val="24"/>
          <w:lang w:eastAsia="ru-RU"/>
        </w:rPr>
        <w:t>Муниципальный жилищный контроль</w:t>
      </w:r>
    </w:p>
    <w:p w:rsidR="00AB64AB" w:rsidRDefault="00AB64AB" w:rsidP="00AB64AB">
      <w:pPr>
        <w:shd w:val="clear" w:color="auto" w:fill="FAFCFF"/>
        <w:spacing w:after="0" w:line="240" w:lineRule="auto"/>
        <w:rPr>
          <w:rFonts w:ascii="Helvetica" w:eastAsia="Times New Roman" w:hAnsi="Helvetica" w:cs="Helvetica"/>
          <w:color w:val="66727F"/>
          <w:spacing w:val="2"/>
          <w:sz w:val="21"/>
          <w:szCs w:val="21"/>
          <w:lang w:eastAsia="ru-RU"/>
        </w:rPr>
      </w:pPr>
    </w:p>
    <w:p w:rsidR="00AB64AB" w:rsidRPr="00AB64AB" w:rsidRDefault="00AB64AB" w:rsidP="00AB64AB">
      <w:pPr>
        <w:shd w:val="clear" w:color="auto" w:fill="FAFCFF"/>
        <w:spacing w:after="0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ru-RU"/>
        </w:rPr>
      </w:pPr>
      <w:r w:rsidRPr="00AB64AB">
        <w:rPr>
          <w:rFonts w:ascii="Helvetica" w:eastAsia="Times New Roman" w:hAnsi="Helvetica" w:cs="Helvetica"/>
          <w:color w:val="66727F"/>
          <w:spacing w:val="2"/>
          <w:sz w:val="21"/>
          <w:szCs w:val="21"/>
          <w:lang w:eastAsia="ru-RU"/>
        </w:rPr>
        <w:t>низкий риск</w:t>
      </w:r>
    </w:p>
    <w:p w:rsidR="00AB64AB" w:rsidRPr="00AB64AB" w:rsidRDefault="00AB64AB" w:rsidP="00AB64AB">
      <w:pPr>
        <w:shd w:val="clear" w:color="auto" w:fill="FAFCFF"/>
        <w:spacing w:after="0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ru-RU"/>
        </w:rPr>
      </w:pPr>
      <w:r w:rsidRPr="00AB64AB">
        <w:rPr>
          <w:rFonts w:ascii="Helvetica" w:eastAsia="Times New Roman" w:hAnsi="Helvetica" w:cs="Helvetica"/>
          <w:b/>
          <w:bCs/>
          <w:spacing w:val="2"/>
          <w:sz w:val="24"/>
          <w:szCs w:val="24"/>
          <w:lang w:eastAsia="ru-RU"/>
        </w:rPr>
        <w:t>№ 4829610</w:t>
      </w:r>
    </w:p>
    <w:p w:rsidR="00AB64AB" w:rsidRPr="00AB64AB" w:rsidRDefault="00AB64AB" w:rsidP="00AB64AB">
      <w:pPr>
        <w:shd w:val="clear" w:color="auto" w:fill="FAFCFF"/>
        <w:spacing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ru-RU"/>
        </w:rPr>
      </w:pPr>
      <w:r w:rsidRPr="00AB64AB">
        <w:rPr>
          <w:rFonts w:ascii="Helvetica" w:eastAsia="Times New Roman" w:hAnsi="Helvetica" w:cs="Helvetica"/>
          <w:color w:val="66727F"/>
          <w:spacing w:val="2"/>
          <w:sz w:val="21"/>
          <w:szCs w:val="21"/>
          <w:lang w:eastAsia="ru-RU"/>
        </w:rPr>
        <w:t>Вид контроля: </w:t>
      </w:r>
      <w:r w:rsidRPr="00AB64AB">
        <w:rPr>
          <w:rFonts w:ascii="Helvetica" w:eastAsia="Times New Roman" w:hAnsi="Helvetica" w:cs="Helvetica"/>
          <w:spacing w:val="2"/>
          <w:sz w:val="24"/>
          <w:szCs w:val="24"/>
          <w:lang w:eastAsia="ru-RU"/>
        </w:rPr>
        <w:t>Муниципальный контроль в сфере благоустройства</w:t>
      </w:r>
    </w:p>
    <w:p w:rsidR="00AB64AB" w:rsidRPr="00AB64AB" w:rsidRDefault="00AB64AB" w:rsidP="00AB64AB">
      <w:pPr>
        <w:shd w:val="clear" w:color="auto" w:fill="FAFCFF"/>
        <w:spacing w:after="0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ru-RU"/>
        </w:rPr>
      </w:pPr>
      <w:r w:rsidRPr="00AB64AB">
        <w:rPr>
          <w:rFonts w:ascii="Helvetica" w:eastAsia="Times New Roman" w:hAnsi="Helvetica" w:cs="Helvetica"/>
          <w:color w:val="66727F"/>
          <w:spacing w:val="2"/>
          <w:sz w:val="21"/>
          <w:szCs w:val="21"/>
          <w:lang w:eastAsia="ru-RU"/>
        </w:rPr>
        <w:t>низкий риск</w:t>
      </w:r>
    </w:p>
    <w:p w:rsidR="00AB64AB" w:rsidRPr="00AB64AB" w:rsidRDefault="00AB64AB" w:rsidP="00AB64AB">
      <w:pPr>
        <w:shd w:val="clear" w:color="auto" w:fill="FAFCFF"/>
        <w:spacing w:after="0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ru-RU"/>
        </w:rPr>
      </w:pPr>
      <w:r w:rsidRPr="00AB64AB">
        <w:rPr>
          <w:rFonts w:ascii="Helvetica" w:eastAsia="Times New Roman" w:hAnsi="Helvetica" w:cs="Helvetica"/>
          <w:b/>
          <w:bCs/>
          <w:spacing w:val="2"/>
          <w:sz w:val="24"/>
          <w:szCs w:val="24"/>
          <w:lang w:eastAsia="ru-RU"/>
        </w:rPr>
        <w:t>№ 14250601</w:t>
      </w:r>
    </w:p>
    <w:p w:rsidR="00AB64AB" w:rsidRPr="00AB64AB" w:rsidRDefault="00AB64AB" w:rsidP="00AB64AB">
      <w:pPr>
        <w:shd w:val="clear" w:color="auto" w:fill="FAFCFF"/>
        <w:spacing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ru-RU"/>
        </w:rPr>
      </w:pPr>
      <w:r w:rsidRPr="00AB64AB">
        <w:rPr>
          <w:rFonts w:ascii="Helvetica" w:eastAsia="Times New Roman" w:hAnsi="Helvetica" w:cs="Helvetica"/>
          <w:color w:val="66727F"/>
          <w:spacing w:val="2"/>
          <w:sz w:val="21"/>
          <w:szCs w:val="21"/>
          <w:lang w:eastAsia="ru-RU"/>
        </w:rPr>
        <w:t>Вид контроля: </w:t>
      </w:r>
      <w:r w:rsidRPr="00AB64AB">
        <w:rPr>
          <w:rFonts w:ascii="Helvetica" w:eastAsia="Times New Roman" w:hAnsi="Helvetica" w:cs="Helvetica"/>
          <w:spacing w:val="2"/>
          <w:sz w:val="24"/>
          <w:szCs w:val="24"/>
          <w:lang w:eastAsia="ru-RU"/>
        </w:rPr>
        <w:t xml:space="preserve">Муниципальный контроль на автомобильном </w:t>
      </w:r>
      <w:proofErr w:type="gramStart"/>
      <w:r w:rsidRPr="00AB64AB">
        <w:rPr>
          <w:rFonts w:ascii="Helvetica" w:eastAsia="Times New Roman" w:hAnsi="Helvetica" w:cs="Helvetica"/>
          <w:spacing w:val="2"/>
          <w:sz w:val="24"/>
          <w:szCs w:val="24"/>
          <w:lang w:eastAsia="ru-RU"/>
        </w:rPr>
        <w:t>транспорте</w:t>
      </w:r>
      <w:proofErr w:type="gramEnd"/>
      <w:r w:rsidRPr="00AB64AB">
        <w:rPr>
          <w:rFonts w:ascii="Helvetica" w:eastAsia="Times New Roman" w:hAnsi="Helvetica" w:cs="Helvetica"/>
          <w:spacing w:val="2"/>
          <w:sz w:val="24"/>
          <w:szCs w:val="24"/>
          <w:lang w:eastAsia="ru-RU"/>
        </w:rPr>
        <w:t>, городском наземном электрическом транспорте и в дорожном хозяйстве</w:t>
      </w:r>
    </w:p>
    <w:p w:rsidR="00AB64AB" w:rsidRDefault="00AB64AB"/>
    <w:sectPr w:rsidR="00AB6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00845"/>
    <w:multiLevelType w:val="multilevel"/>
    <w:tmpl w:val="C10C9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3D"/>
    <w:rsid w:val="002C089C"/>
    <w:rsid w:val="00AB64AB"/>
    <w:rsid w:val="00C82DBA"/>
    <w:rsid w:val="00EF5F3D"/>
    <w:rsid w:val="00F7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0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4716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66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1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55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35866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644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85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4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64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52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34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5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54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2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132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430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03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1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631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9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2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8192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1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7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64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62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39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9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764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17796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8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55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1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4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0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5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002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2706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0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8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224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5423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27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3122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8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9067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8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0663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8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01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57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14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1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9075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82735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99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94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79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798206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4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82894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73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3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3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6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76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13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0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5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0212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05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74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5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8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2025-03-06T12:19:00Z</dcterms:created>
  <dcterms:modified xsi:type="dcterms:W3CDTF">2025-03-06T12:31:00Z</dcterms:modified>
</cp:coreProperties>
</file>