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2A" w:rsidRDefault="0093242A" w:rsidP="002969BF">
      <w:pPr>
        <w:ind w:left="5580"/>
      </w:pPr>
    </w:p>
    <w:p w:rsidR="0093242A" w:rsidRPr="00284590" w:rsidRDefault="006A5757" w:rsidP="0093242A">
      <w:pPr>
        <w:jc w:val="center"/>
        <w:outlineLvl w:val="0"/>
        <w:rPr>
          <w:b/>
        </w:rPr>
      </w:pPr>
      <w:r>
        <w:rPr>
          <w:b/>
        </w:rPr>
        <w:t xml:space="preserve">ЛИСИНСКОГО </w:t>
      </w:r>
      <w:proofErr w:type="gramStart"/>
      <w:r>
        <w:rPr>
          <w:b/>
        </w:rPr>
        <w:t>СЕЛЬСКОГО</w:t>
      </w:r>
      <w:proofErr w:type="gramEnd"/>
      <w:r w:rsidR="0093242A" w:rsidRPr="00284590">
        <w:rPr>
          <w:b/>
        </w:rPr>
        <w:t xml:space="preserve">  ПОСЕЛЕНИЕ</w:t>
      </w:r>
    </w:p>
    <w:p w:rsidR="0093242A" w:rsidRPr="00284590" w:rsidRDefault="0093242A" w:rsidP="0093242A">
      <w:pPr>
        <w:jc w:val="center"/>
        <w:outlineLvl w:val="0"/>
        <w:rPr>
          <w:b/>
        </w:rPr>
      </w:pPr>
      <w:r w:rsidRPr="00284590">
        <w:rPr>
          <w:b/>
        </w:rPr>
        <w:t>ТОСНЕНСКОГО  РАЙОНА  ЛЕНИНГРАДСКОЙ  ОБЛАСТИ</w:t>
      </w:r>
    </w:p>
    <w:p w:rsidR="0093242A" w:rsidRPr="00284590" w:rsidRDefault="0093242A" w:rsidP="0093242A">
      <w:pPr>
        <w:jc w:val="center"/>
        <w:rPr>
          <w:b/>
        </w:rPr>
      </w:pPr>
    </w:p>
    <w:p w:rsidR="0093242A" w:rsidRPr="00284590" w:rsidRDefault="0093242A" w:rsidP="0093242A">
      <w:pPr>
        <w:jc w:val="center"/>
        <w:outlineLvl w:val="0"/>
        <w:rPr>
          <w:b/>
        </w:rPr>
      </w:pPr>
      <w:r w:rsidRPr="00284590">
        <w:rPr>
          <w:b/>
        </w:rPr>
        <w:t>АДМИНИСТРАЦИЯ</w:t>
      </w:r>
    </w:p>
    <w:p w:rsidR="0093242A" w:rsidRDefault="0093242A" w:rsidP="0093242A">
      <w:pPr>
        <w:jc w:val="both"/>
        <w:rPr>
          <w:b/>
        </w:rPr>
      </w:pPr>
    </w:p>
    <w:p w:rsidR="0093242A" w:rsidRDefault="0093242A" w:rsidP="0093242A">
      <w:pPr>
        <w:jc w:val="both"/>
        <w:rPr>
          <w:b/>
        </w:rPr>
      </w:pPr>
    </w:p>
    <w:p w:rsidR="0093242A" w:rsidRDefault="0093242A" w:rsidP="0093242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3242A" w:rsidRDefault="0093242A" w:rsidP="0093242A">
      <w:pPr>
        <w:jc w:val="both"/>
      </w:pPr>
    </w:p>
    <w:p w:rsidR="0093242A" w:rsidRPr="00023CD0" w:rsidRDefault="0093242A" w:rsidP="0093242A">
      <w:pPr>
        <w:jc w:val="both"/>
      </w:pPr>
    </w:p>
    <w:p w:rsidR="0093242A" w:rsidRPr="00267FA9" w:rsidRDefault="006A5757" w:rsidP="00267FA9">
      <w:pPr>
        <w:rPr>
          <w:b/>
        </w:rPr>
      </w:pPr>
      <w:r>
        <w:rPr>
          <w:b/>
        </w:rPr>
        <w:t>29.10.2014</w:t>
      </w:r>
      <w:r w:rsidR="00267FA9" w:rsidRPr="00267FA9">
        <w:rPr>
          <w:b/>
        </w:rPr>
        <w:t xml:space="preserve">   </w:t>
      </w:r>
      <w:r w:rsidR="0093242A" w:rsidRPr="00267FA9">
        <w:rPr>
          <w:b/>
        </w:rPr>
        <w:t>№</w:t>
      </w:r>
      <w:r>
        <w:rPr>
          <w:b/>
        </w:rPr>
        <w:t xml:space="preserve">  97</w:t>
      </w:r>
    </w:p>
    <w:p w:rsidR="0093242A" w:rsidRDefault="0093242A" w:rsidP="0093242A">
      <w:pPr>
        <w:jc w:val="both"/>
        <w:rPr>
          <w:sz w:val="10"/>
          <w:szCs w:val="10"/>
        </w:rPr>
      </w:pPr>
    </w:p>
    <w:p w:rsidR="0093242A" w:rsidRDefault="0093242A" w:rsidP="0093242A">
      <w:r>
        <w:t xml:space="preserve">Об утверждении проекта административного регламента </w:t>
      </w:r>
    </w:p>
    <w:p w:rsidR="0093242A" w:rsidRDefault="0093242A" w:rsidP="0093242A">
      <w:r>
        <w:t xml:space="preserve">по предоставлению муниципальной услуги </w:t>
      </w:r>
    </w:p>
    <w:p w:rsidR="0093242A" w:rsidRDefault="0093242A" w:rsidP="0093242A">
      <w:r>
        <w:t>«</w:t>
      </w:r>
      <w:r w:rsidRPr="00366ADF">
        <w:t xml:space="preserve">Выдача выписок из реестра муниципального имущества </w:t>
      </w:r>
    </w:p>
    <w:p w:rsidR="0093242A" w:rsidRDefault="006A5757" w:rsidP="0093242A">
      <w:r>
        <w:t>Лисинского сельского</w:t>
      </w:r>
      <w:r w:rsidR="0093242A" w:rsidRPr="00366ADF">
        <w:t xml:space="preserve"> поселения </w:t>
      </w:r>
    </w:p>
    <w:p w:rsidR="0093242A" w:rsidRPr="00284590" w:rsidRDefault="0093242A" w:rsidP="0093242A">
      <w:r w:rsidRPr="00366ADF">
        <w:t>Тосненского района Ленинградской области</w:t>
      </w:r>
      <w:r w:rsidRPr="00284590">
        <w:t xml:space="preserve">» </w:t>
      </w:r>
    </w:p>
    <w:p w:rsidR="0093242A" w:rsidRPr="00284590" w:rsidRDefault="0093242A" w:rsidP="0093242A"/>
    <w:p w:rsidR="0093242A" w:rsidRPr="00284590" w:rsidRDefault="0093242A" w:rsidP="0093242A">
      <w:pPr>
        <w:tabs>
          <w:tab w:val="center" w:pos="4500"/>
        </w:tabs>
        <w:ind w:right="-365"/>
        <w:jc w:val="both"/>
      </w:pPr>
      <w:r w:rsidRPr="00284590">
        <w:t xml:space="preserve">         </w:t>
      </w:r>
    </w:p>
    <w:p w:rsidR="0093242A" w:rsidRPr="000A22D9" w:rsidRDefault="0093242A" w:rsidP="0093242A">
      <w:pPr>
        <w:ind w:firstLine="708"/>
        <w:jc w:val="both"/>
      </w:pPr>
      <w:r w:rsidRPr="000A22D9">
        <w:t>В соответств</w:t>
      </w:r>
      <w:r>
        <w:t xml:space="preserve">ии с </w:t>
      </w:r>
      <w:r w:rsidRPr="000A22D9">
        <w:t>Жилищным Кодексом Российской Федерации</w:t>
      </w:r>
      <w:r>
        <w:t>, Федеральным законом от 27.07.</w:t>
      </w:r>
      <w:r w:rsidRPr="000A22D9">
        <w:t xml:space="preserve">2010 № 210-ФЗ «Об организации предоставления государственных и муниципальных услуг», </w:t>
      </w:r>
      <w:r>
        <w:t>Федеральным законом от 06.10.</w:t>
      </w:r>
      <w:r w:rsidRPr="000A22D9">
        <w:t>2003 № 131-ФЗ «Об общих принципах организации местного самоуправления</w:t>
      </w:r>
      <w:r>
        <w:t xml:space="preserve"> в Российской Федерации</w:t>
      </w:r>
      <w:r w:rsidRPr="000A22D9">
        <w:t xml:space="preserve">», </w:t>
      </w:r>
      <w:r>
        <w:t xml:space="preserve">Уставом </w:t>
      </w:r>
      <w:r w:rsidR="006A5757">
        <w:t>Лисинского сельског</w:t>
      </w:r>
      <w:r>
        <w:t>о поселения Тосненского района Ленинградской области,</w:t>
      </w:r>
    </w:p>
    <w:p w:rsidR="0093242A" w:rsidRDefault="0093242A" w:rsidP="0093242A">
      <w:pPr>
        <w:spacing w:after="120"/>
        <w:ind w:firstLine="708"/>
        <w:jc w:val="both"/>
      </w:pPr>
    </w:p>
    <w:p w:rsidR="0093242A" w:rsidRDefault="0093242A" w:rsidP="0093242A">
      <w:pPr>
        <w:spacing w:after="120"/>
        <w:ind w:firstLine="708"/>
        <w:jc w:val="both"/>
      </w:pPr>
    </w:p>
    <w:p w:rsidR="0093242A" w:rsidRPr="00244FF2" w:rsidRDefault="0093242A" w:rsidP="0093242A">
      <w:pPr>
        <w:spacing w:after="120"/>
        <w:ind w:firstLine="708"/>
        <w:jc w:val="both"/>
      </w:pPr>
      <w:r w:rsidRPr="00244FF2">
        <w:t>ПОСТАНОВЛЯЮ:</w:t>
      </w:r>
    </w:p>
    <w:p w:rsidR="0093242A" w:rsidRDefault="0093242A" w:rsidP="0093242A">
      <w:pPr>
        <w:ind w:firstLine="708"/>
        <w:jc w:val="both"/>
      </w:pPr>
      <w:r w:rsidRPr="00244FF2">
        <w:t xml:space="preserve">1. Утвердить </w:t>
      </w:r>
      <w:r>
        <w:t xml:space="preserve">проект </w:t>
      </w:r>
      <w:r w:rsidRPr="00244FF2">
        <w:t>административн</w:t>
      </w:r>
      <w:r>
        <w:t>ого</w:t>
      </w:r>
      <w:r w:rsidRPr="00244FF2">
        <w:t xml:space="preserve"> регламент</w:t>
      </w:r>
      <w:r>
        <w:t>а</w:t>
      </w:r>
      <w:r w:rsidRPr="00244FF2">
        <w:t xml:space="preserve"> </w:t>
      </w:r>
      <w:r>
        <w:t xml:space="preserve">по </w:t>
      </w:r>
      <w:r w:rsidRPr="00244FF2">
        <w:t>предоставлени</w:t>
      </w:r>
      <w:r>
        <w:t xml:space="preserve">ю </w:t>
      </w:r>
      <w:r w:rsidRPr="00244FF2">
        <w:t xml:space="preserve">муниципальной услуги </w:t>
      </w:r>
      <w:r>
        <w:t>«</w:t>
      </w:r>
      <w:r w:rsidRPr="00366ADF">
        <w:t xml:space="preserve">Выдача выписок из реестра муниципального имущества </w:t>
      </w:r>
      <w:r w:rsidR="006A5757">
        <w:t>Лисинского сельского</w:t>
      </w:r>
      <w:r w:rsidRPr="00366ADF">
        <w:t xml:space="preserve"> поселения Тосненского района Ленинградской области</w:t>
      </w:r>
      <w:r w:rsidRPr="00284590">
        <w:t xml:space="preserve">» </w:t>
      </w:r>
      <w:r w:rsidRPr="00244FF2">
        <w:t xml:space="preserve"> (</w:t>
      </w:r>
      <w:r>
        <w:t>П</w:t>
      </w:r>
      <w:r w:rsidRPr="00244FF2">
        <w:t xml:space="preserve">риложение). </w:t>
      </w:r>
    </w:p>
    <w:p w:rsidR="006A5757" w:rsidRPr="006A5757" w:rsidRDefault="006A5757" w:rsidP="006A5757">
      <w:pPr>
        <w:ind w:firstLine="708"/>
        <w:jc w:val="both"/>
        <w:rPr>
          <w:rFonts w:eastAsia="Calibri"/>
          <w:lang w:eastAsia="en-US"/>
        </w:rPr>
      </w:pPr>
      <w:r w:rsidRPr="006A5757">
        <w:rPr>
          <w:rFonts w:eastAsia="Calibri"/>
          <w:lang w:eastAsia="en-US"/>
        </w:rPr>
        <w:t>2. Разместить на официальном сайте администрации Лисинского сельского поселения Тосненского района Ленинградской области.</w:t>
      </w:r>
    </w:p>
    <w:p w:rsidR="006A5757" w:rsidRPr="006A5757" w:rsidRDefault="006A5757" w:rsidP="006A5757">
      <w:pPr>
        <w:ind w:firstLine="708"/>
        <w:jc w:val="both"/>
        <w:rPr>
          <w:rFonts w:eastAsia="Calibri"/>
          <w:lang w:eastAsia="en-US"/>
        </w:rPr>
      </w:pPr>
      <w:r w:rsidRPr="006A5757">
        <w:rPr>
          <w:rFonts w:eastAsia="Calibri"/>
          <w:lang w:eastAsia="en-US"/>
        </w:rPr>
        <w:t>3. Настоящее постановление вступает в силу со дня опубликования.</w:t>
      </w:r>
    </w:p>
    <w:p w:rsidR="0093242A" w:rsidRPr="00244FF2" w:rsidRDefault="006A5757" w:rsidP="006A5757">
      <w:pPr>
        <w:ind w:firstLine="708"/>
        <w:jc w:val="both"/>
      </w:pPr>
      <w:r w:rsidRPr="006A5757">
        <w:rPr>
          <w:rFonts w:eastAsia="Calibri"/>
          <w:lang w:eastAsia="en-US"/>
        </w:rPr>
        <w:t xml:space="preserve">4.   </w:t>
      </w:r>
      <w:proofErr w:type="gramStart"/>
      <w:r w:rsidRPr="006A5757">
        <w:rPr>
          <w:rFonts w:eastAsia="Calibri"/>
          <w:lang w:eastAsia="en-US"/>
        </w:rPr>
        <w:t>Контроль за</w:t>
      </w:r>
      <w:proofErr w:type="gramEnd"/>
      <w:r w:rsidRPr="006A5757">
        <w:rPr>
          <w:rFonts w:eastAsia="Calibri"/>
          <w:lang w:eastAsia="en-US"/>
        </w:rPr>
        <w:t xml:space="preserve"> исполнением настоящего постановления оставляю за собой.</w:t>
      </w:r>
    </w:p>
    <w:p w:rsidR="0093242A" w:rsidRPr="00244FF2" w:rsidRDefault="0093242A" w:rsidP="0093242A"/>
    <w:p w:rsidR="006A5757" w:rsidRDefault="006A5757" w:rsidP="0093242A"/>
    <w:p w:rsidR="006A5757" w:rsidRDefault="006A5757" w:rsidP="0093242A"/>
    <w:p w:rsidR="006A5757" w:rsidRDefault="006A5757" w:rsidP="0093242A"/>
    <w:p w:rsidR="0093242A" w:rsidRPr="00244FF2" w:rsidRDefault="0093242A" w:rsidP="0093242A">
      <w:r w:rsidRPr="00244FF2">
        <w:t xml:space="preserve">Глава  администрации                                                                     </w:t>
      </w:r>
      <w:r>
        <w:t xml:space="preserve">        </w:t>
      </w:r>
      <w:r w:rsidR="006A5757">
        <w:t>А.И. Уткин</w:t>
      </w:r>
    </w:p>
    <w:p w:rsidR="0093242A" w:rsidRDefault="0093242A" w:rsidP="0093242A"/>
    <w:p w:rsidR="0093242A" w:rsidRDefault="0093242A" w:rsidP="0093242A"/>
    <w:p w:rsidR="0093242A" w:rsidRDefault="0093242A" w:rsidP="0093242A"/>
    <w:p w:rsidR="0093242A" w:rsidRDefault="0093242A" w:rsidP="0093242A"/>
    <w:p w:rsidR="006A5757" w:rsidRDefault="006A5757" w:rsidP="0093242A"/>
    <w:p w:rsidR="006A5757" w:rsidRDefault="006A5757" w:rsidP="0093242A"/>
    <w:p w:rsidR="006A5757" w:rsidRDefault="006A5757" w:rsidP="0093242A"/>
    <w:p w:rsidR="006A5757" w:rsidRDefault="006A5757" w:rsidP="0093242A"/>
    <w:p w:rsidR="006A5757" w:rsidRDefault="006A5757" w:rsidP="0093242A"/>
    <w:p w:rsidR="006A5757" w:rsidRDefault="006A5757" w:rsidP="0093242A"/>
    <w:p w:rsidR="006A5757" w:rsidRDefault="006A5757" w:rsidP="0093242A"/>
    <w:p w:rsidR="006A5757" w:rsidRPr="00244FF2" w:rsidRDefault="006A5757" w:rsidP="0093242A"/>
    <w:p w:rsidR="0093242A" w:rsidRDefault="0093242A" w:rsidP="0093242A"/>
    <w:p w:rsidR="002969BF" w:rsidRDefault="002257A9" w:rsidP="002969BF">
      <w:pPr>
        <w:ind w:left="5580"/>
      </w:pPr>
      <w:r>
        <w:t xml:space="preserve">Приложение </w:t>
      </w:r>
      <w:r w:rsidR="00C17CB2">
        <w:t xml:space="preserve">  </w:t>
      </w:r>
    </w:p>
    <w:p w:rsidR="002257A9" w:rsidRDefault="002257A9" w:rsidP="002969BF">
      <w:pPr>
        <w:ind w:left="5580"/>
      </w:pPr>
      <w:r>
        <w:t xml:space="preserve">к </w:t>
      </w:r>
      <w:r w:rsidR="002969BF">
        <w:t>п</w:t>
      </w:r>
      <w:r w:rsidR="00C17CB2">
        <w:t>остановлени</w:t>
      </w:r>
      <w:r>
        <w:t>ю</w:t>
      </w:r>
      <w:r w:rsidR="00C17CB2">
        <w:t xml:space="preserve">  администрации   </w:t>
      </w:r>
      <w:r w:rsidR="006A5757">
        <w:t>Лисинского сельского</w:t>
      </w:r>
      <w:r w:rsidR="002969BF">
        <w:t xml:space="preserve"> поселения Тосненского района Ленинградской области </w:t>
      </w:r>
    </w:p>
    <w:p w:rsidR="00C17CB2" w:rsidRDefault="002969BF" w:rsidP="002969BF">
      <w:pPr>
        <w:ind w:left="5580"/>
      </w:pPr>
      <w:r>
        <w:t>от</w:t>
      </w:r>
      <w:r w:rsidR="00267FA9">
        <w:t xml:space="preserve">  </w:t>
      </w:r>
      <w:r w:rsidR="006A5757">
        <w:t>29.10.2014</w:t>
      </w:r>
      <w:r w:rsidR="00267FA9">
        <w:t xml:space="preserve">  </w:t>
      </w:r>
      <w:r>
        <w:t>№</w:t>
      </w:r>
      <w:r w:rsidR="006A5757">
        <w:t xml:space="preserve">  97</w:t>
      </w:r>
    </w:p>
    <w:p w:rsidR="00C17CB2" w:rsidRDefault="00C17CB2" w:rsidP="00C17CB2">
      <w:r>
        <w:t xml:space="preserve">                                                               </w:t>
      </w:r>
    </w:p>
    <w:p w:rsidR="00C17CB2" w:rsidRDefault="00C17CB2" w:rsidP="00C17CB2">
      <w:r>
        <w:t xml:space="preserve">                                                             </w:t>
      </w:r>
    </w:p>
    <w:p w:rsidR="00C17CB2" w:rsidRDefault="00C17CB2" w:rsidP="00C17CB2">
      <w:r>
        <w:t xml:space="preserve">                                                     </w:t>
      </w:r>
    </w:p>
    <w:p w:rsidR="00C17CB2" w:rsidRDefault="00C17CB2" w:rsidP="00C17CB2">
      <w:r>
        <w:t xml:space="preserve">                                                     </w:t>
      </w:r>
    </w:p>
    <w:p w:rsidR="00C17CB2" w:rsidRDefault="00C17CB2" w:rsidP="00C17CB2">
      <w:r>
        <w:t xml:space="preserve">                                                     </w:t>
      </w:r>
    </w:p>
    <w:p w:rsidR="00C17CB2" w:rsidRPr="007D7BEC" w:rsidRDefault="00C17CB2" w:rsidP="002969BF">
      <w:pPr>
        <w:jc w:val="center"/>
        <w:rPr>
          <w:b/>
          <w:sz w:val="28"/>
          <w:szCs w:val="28"/>
        </w:rPr>
      </w:pPr>
      <w:r w:rsidRPr="007D7BEC">
        <w:rPr>
          <w:b/>
          <w:sz w:val="28"/>
          <w:szCs w:val="28"/>
        </w:rPr>
        <w:t>АДМИНИСТРАТИВНЫЙ РЕГЛАМЕНТ</w:t>
      </w:r>
    </w:p>
    <w:p w:rsidR="002257A9" w:rsidRPr="007D7BEC" w:rsidRDefault="002257A9" w:rsidP="002969BF">
      <w:pPr>
        <w:jc w:val="center"/>
        <w:rPr>
          <w:b/>
          <w:sz w:val="28"/>
          <w:szCs w:val="28"/>
        </w:rPr>
      </w:pPr>
    </w:p>
    <w:p w:rsidR="00C17CB2" w:rsidRPr="007D7BEC" w:rsidRDefault="002257A9" w:rsidP="002257A9">
      <w:pPr>
        <w:jc w:val="center"/>
        <w:rPr>
          <w:b/>
          <w:sz w:val="28"/>
          <w:szCs w:val="28"/>
        </w:rPr>
      </w:pPr>
      <w:r w:rsidRPr="007D7BEC">
        <w:rPr>
          <w:b/>
          <w:sz w:val="28"/>
          <w:szCs w:val="28"/>
        </w:rPr>
        <w:t>по предоставлению муниципальной услуги</w:t>
      </w:r>
    </w:p>
    <w:p w:rsidR="002257A9" w:rsidRPr="007D7BEC" w:rsidRDefault="00C17CB2" w:rsidP="002969BF">
      <w:pPr>
        <w:jc w:val="center"/>
        <w:rPr>
          <w:b/>
          <w:sz w:val="28"/>
          <w:szCs w:val="28"/>
        </w:rPr>
      </w:pPr>
      <w:r w:rsidRPr="007D7BEC">
        <w:rPr>
          <w:b/>
          <w:sz w:val="28"/>
          <w:szCs w:val="28"/>
        </w:rPr>
        <w:t xml:space="preserve">«Выдача выписок из реестра </w:t>
      </w:r>
      <w:r w:rsidR="006A5757">
        <w:rPr>
          <w:b/>
          <w:sz w:val="28"/>
          <w:szCs w:val="28"/>
        </w:rPr>
        <w:t>Лисинского  сельского</w:t>
      </w:r>
      <w:r w:rsidR="002969BF" w:rsidRPr="007D7BEC">
        <w:rPr>
          <w:b/>
          <w:sz w:val="28"/>
          <w:szCs w:val="28"/>
        </w:rPr>
        <w:t xml:space="preserve"> поселени</w:t>
      </w:r>
      <w:r w:rsidR="002257A9" w:rsidRPr="007D7BEC">
        <w:rPr>
          <w:b/>
          <w:sz w:val="28"/>
          <w:szCs w:val="28"/>
        </w:rPr>
        <w:t>я</w:t>
      </w:r>
      <w:r w:rsidR="002969BF" w:rsidRPr="007D7BEC">
        <w:rPr>
          <w:b/>
          <w:sz w:val="28"/>
          <w:szCs w:val="28"/>
        </w:rPr>
        <w:t xml:space="preserve"> </w:t>
      </w:r>
    </w:p>
    <w:p w:rsidR="00C17CB2" w:rsidRPr="007D7BEC" w:rsidRDefault="002969BF" w:rsidP="002969BF">
      <w:pPr>
        <w:jc w:val="center"/>
        <w:rPr>
          <w:b/>
          <w:sz w:val="28"/>
          <w:szCs w:val="28"/>
        </w:rPr>
      </w:pPr>
      <w:r w:rsidRPr="007D7BEC">
        <w:rPr>
          <w:b/>
          <w:sz w:val="28"/>
          <w:szCs w:val="28"/>
        </w:rPr>
        <w:t>Тосненского района Ленинградской области</w:t>
      </w:r>
      <w:r w:rsidR="00C17CB2" w:rsidRPr="007D7BEC">
        <w:rPr>
          <w:b/>
          <w:sz w:val="28"/>
          <w:szCs w:val="28"/>
        </w:rPr>
        <w:t>»</w:t>
      </w:r>
    </w:p>
    <w:p w:rsidR="00936337" w:rsidRPr="007D7BEC" w:rsidRDefault="00936337" w:rsidP="00936337">
      <w:pPr>
        <w:ind w:left="426"/>
        <w:jc w:val="center"/>
        <w:rPr>
          <w:b/>
          <w:sz w:val="28"/>
          <w:szCs w:val="28"/>
        </w:rPr>
      </w:pPr>
    </w:p>
    <w:p w:rsidR="001F2F73" w:rsidRPr="007D7BEC" w:rsidRDefault="001F2F73" w:rsidP="00936337">
      <w:pPr>
        <w:ind w:left="426"/>
        <w:jc w:val="center"/>
        <w:rPr>
          <w:b/>
          <w:sz w:val="28"/>
          <w:szCs w:val="28"/>
        </w:rPr>
      </w:pPr>
    </w:p>
    <w:p w:rsidR="00C17CB2" w:rsidRPr="007D7BEC" w:rsidRDefault="00C17CB2" w:rsidP="001F2F73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7D7BEC">
        <w:rPr>
          <w:b/>
          <w:sz w:val="28"/>
          <w:szCs w:val="28"/>
        </w:rPr>
        <w:t>Общие положения</w:t>
      </w:r>
    </w:p>
    <w:p w:rsidR="00936337" w:rsidRPr="00366ADF" w:rsidRDefault="00936337" w:rsidP="00936337">
      <w:pPr>
        <w:ind w:left="426"/>
        <w:jc w:val="center"/>
      </w:pPr>
    </w:p>
    <w:p w:rsidR="00936337" w:rsidRPr="00366ADF" w:rsidRDefault="00435B3D" w:rsidP="007D7BEC">
      <w:pPr>
        <w:spacing w:line="276" w:lineRule="auto"/>
        <w:ind w:firstLine="708"/>
        <w:jc w:val="both"/>
      </w:pPr>
      <w:r w:rsidRPr="00366ADF">
        <w:t>1.</w:t>
      </w:r>
      <w:r w:rsidR="00936337" w:rsidRPr="00366ADF">
        <w:t xml:space="preserve">1. </w:t>
      </w:r>
      <w:proofErr w:type="gramStart"/>
      <w:r w:rsidR="00936337" w:rsidRPr="00366ADF">
        <w:t xml:space="preserve">Предметом регулирования административного регламента по предоставлению муниципальной услуги «Выдача выписок из реестра муниципального имущества </w:t>
      </w:r>
      <w:r w:rsidR="006A5757">
        <w:t>Лисинского сельского</w:t>
      </w:r>
      <w:r w:rsidR="00936337" w:rsidRPr="00366ADF">
        <w:t xml:space="preserve"> поселени</w:t>
      </w:r>
      <w:r w:rsidR="001F2F73" w:rsidRPr="00366ADF">
        <w:t>я</w:t>
      </w:r>
      <w:r w:rsidR="00936337" w:rsidRPr="00366ADF">
        <w:t xml:space="preserve"> Тосненского района Ленинградской области» (далее - Административный регламент) являются порядок предоставления муниципальной услуги, последовательность и сроки совершения административных процедур по предоставлению муниципальной услуги, порядок обжалования действий (бездействия) и решений, осуществляемых (принятых) в ходе выполнения настоящего Административного регламента.</w:t>
      </w:r>
      <w:proofErr w:type="gramEnd"/>
    </w:p>
    <w:p w:rsidR="00936337" w:rsidRPr="00366ADF" w:rsidRDefault="00435B3D" w:rsidP="007D7BEC">
      <w:pPr>
        <w:spacing w:line="276" w:lineRule="auto"/>
        <w:ind w:firstLine="708"/>
        <w:jc w:val="both"/>
      </w:pPr>
      <w:r w:rsidRPr="00366ADF">
        <w:t>1.</w:t>
      </w:r>
      <w:r w:rsidR="00936337" w:rsidRPr="00366ADF">
        <w:t xml:space="preserve">2. </w:t>
      </w:r>
      <w:r w:rsidR="006175EA" w:rsidRPr="00366ADF">
        <w:t>Заявители на получение</w:t>
      </w:r>
      <w:r w:rsidR="00936337" w:rsidRPr="00366ADF">
        <w:t xml:space="preserve"> муниципальной услуги «Выдача выписок из реестра муниципального имущества </w:t>
      </w:r>
      <w:r w:rsidR="006A5757">
        <w:t xml:space="preserve">Лисинского сельского </w:t>
      </w:r>
      <w:r w:rsidR="00936337" w:rsidRPr="00366ADF">
        <w:t xml:space="preserve"> поселени</w:t>
      </w:r>
      <w:r w:rsidR="001F2F73" w:rsidRPr="00366ADF">
        <w:t>я</w:t>
      </w:r>
      <w:r w:rsidR="00936337" w:rsidRPr="00366ADF">
        <w:t xml:space="preserve"> Тосненского района Ленинградской области» (далее – муниципальная услуга) </w:t>
      </w:r>
      <w:r w:rsidR="001F2F73" w:rsidRPr="00366ADF">
        <w:t xml:space="preserve">- </w:t>
      </w:r>
      <w:r w:rsidR="00936337" w:rsidRPr="00366ADF">
        <w:t>юридические и физические лица, индивидуальные предприниматели.</w:t>
      </w:r>
    </w:p>
    <w:p w:rsidR="006A5757" w:rsidRDefault="00435B3D" w:rsidP="006A5757">
      <w:pPr>
        <w:spacing w:line="276" w:lineRule="auto"/>
        <w:ind w:firstLine="708"/>
        <w:contextualSpacing/>
        <w:jc w:val="both"/>
      </w:pPr>
      <w:r w:rsidRPr="00366ADF">
        <w:t>1.</w:t>
      </w:r>
      <w:r w:rsidR="00AE4A04" w:rsidRPr="00366ADF">
        <w:t>3</w:t>
      </w:r>
      <w:r w:rsidR="001F2F73" w:rsidRPr="00366ADF">
        <w:t>. Предоставление муниципальной услуги осуществляется администрацией</w:t>
      </w:r>
      <w:r w:rsidR="006A5757">
        <w:t xml:space="preserve"> Лисинского сельского поселения </w:t>
      </w:r>
    </w:p>
    <w:p w:rsidR="006A5757" w:rsidRDefault="001F2F73" w:rsidP="006A5757">
      <w:pPr>
        <w:spacing w:line="276" w:lineRule="auto"/>
        <w:ind w:firstLine="708"/>
        <w:contextualSpacing/>
        <w:jc w:val="both"/>
      </w:pPr>
      <w:r w:rsidRPr="00366ADF">
        <w:t xml:space="preserve"> </w:t>
      </w:r>
      <w:r w:rsidR="006A5757">
        <w:t>Ленинградская область, Тосненский район, пос. Лисино-Корпус, ул. Турского, д. 3;</w:t>
      </w:r>
    </w:p>
    <w:p w:rsidR="006A5757" w:rsidRDefault="006A5757" w:rsidP="006A5757">
      <w:pPr>
        <w:spacing w:line="276" w:lineRule="auto"/>
        <w:ind w:firstLine="708"/>
        <w:contextualSpacing/>
        <w:jc w:val="both"/>
      </w:pPr>
      <w:r>
        <w:t xml:space="preserve">График работы: понедельник-четверг с 9-00 до 17-00, пятница с 9-00 до 12-00; обед с      13-00 </w:t>
      </w:r>
      <w:proofErr w:type="gramStart"/>
      <w:r>
        <w:t>до</w:t>
      </w:r>
      <w:proofErr w:type="gramEnd"/>
      <w:r>
        <w:t xml:space="preserve"> 14-00</w:t>
      </w:r>
    </w:p>
    <w:p w:rsidR="006A5757" w:rsidRDefault="006A5757" w:rsidP="006A5757">
      <w:pPr>
        <w:spacing w:line="276" w:lineRule="auto"/>
        <w:ind w:firstLine="708"/>
        <w:contextualSpacing/>
        <w:jc w:val="both"/>
      </w:pPr>
      <w:r>
        <w:t>Справочные телефоны Администрации:8(81361) 94-341</w:t>
      </w:r>
      <w:proofErr w:type="gramStart"/>
      <w:r>
        <w:t xml:space="preserve"> ;</w:t>
      </w:r>
      <w:proofErr w:type="gramEnd"/>
    </w:p>
    <w:p w:rsidR="006A5757" w:rsidRDefault="006A5757" w:rsidP="006A5757">
      <w:pPr>
        <w:spacing w:line="276" w:lineRule="auto"/>
        <w:ind w:firstLine="708"/>
        <w:contextualSpacing/>
        <w:jc w:val="both"/>
      </w:pPr>
      <w:r>
        <w:t>Факс: 8(81361) 94-150;</w:t>
      </w:r>
    </w:p>
    <w:p w:rsidR="006A5757" w:rsidRDefault="006A5757" w:rsidP="006A5757">
      <w:pPr>
        <w:spacing w:line="276" w:lineRule="auto"/>
        <w:ind w:firstLine="708"/>
        <w:contextualSpacing/>
        <w:jc w:val="both"/>
      </w:pPr>
      <w:r>
        <w:t>Адрес электронной почты Администрации: adm_lisino@mail.ru</w:t>
      </w:r>
      <w:proofErr w:type="gramStart"/>
      <w:r>
        <w:t xml:space="preserve"> ;</w:t>
      </w:r>
      <w:proofErr w:type="gramEnd"/>
    </w:p>
    <w:p w:rsidR="009B3808" w:rsidRPr="00366ADF" w:rsidRDefault="009B3808" w:rsidP="006A5757">
      <w:pPr>
        <w:spacing w:line="276" w:lineRule="auto"/>
        <w:ind w:firstLine="708"/>
        <w:contextualSpacing/>
        <w:jc w:val="both"/>
      </w:pPr>
      <w:r w:rsidRPr="00366ADF">
        <w:t xml:space="preserve">Сведения о месте нахождения администрации, графике работы, почтовом адресе для направления обращений, о телефонных номерах и адресах электронной почты для направления обращений, размещены на официальном сайте </w:t>
      </w:r>
      <w:r w:rsidR="006A5757">
        <w:t>Лисинского сельского</w:t>
      </w:r>
      <w:r w:rsidRPr="00366ADF">
        <w:t xml:space="preserve"> поселения Тосненского района Ленинградской области – </w:t>
      </w:r>
      <w:r w:rsidR="006A5757" w:rsidRPr="006A5757">
        <w:t>http://adm-lisino.ru/.</w:t>
      </w:r>
      <w:r w:rsidRPr="00366ADF">
        <w:t>/, на информационном стенде администрации.</w:t>
      </w:r>
    </w:p>
    <w:p w:rsidR="009B3808" w:rsidRPr="00366ADF" w:rsidRDefault="009B3808" w:rsidP="00366ADF">
      <w:pPr>
        <w:spacing w:line="276" w:lineRule="auto"/>
        <w:ind w:firstLine="709"/>
        <w:jc w:val="both"/>
      </w:pPr>
      <w:proofErr w:type="gramStart"/>
      <w:r w:rsidRPr="00366ADF"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Pr="00366ADF">
        <w:lastRenderedPageBreak/>
        <w:t xml:space="preserve">обращением в иные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 на территории </w:t>
      </w:r>
      <w:r w:rsidR="006A5757">
        <w:t xml:space="preserve">Лисинского сельского </w:t>
      </w:r>
      <w:r w:rsidRPr="00366ADF">
        <w:t>поселения Тосненского района Ленинградской области.</w:t>
      </w:r>
      <w:proofErr w:type="gramEnd"/>
    </w:p>
    <w:p w:rsidR="00BB732A" w:rsidRPr="00366ADF" w:rsidRDefault="00C17CB2" w:rsidP="00366ADF">
      <w:pPr>
        <w:spacing w:line="276" w:lineRule="auto"/>
        <w:jc w:val="both"/>
      </w:pPr>
      <w:r w:rsidRPr="00366ADF">
        <w:t xml:space="preserve">       </w:t>
      </w:r>
      <w:r w:rsidR="00F706ED" w:rsidRPr="00366ADF">
        <w:t xml:space="preserve">Порядок получения информации заявителями по вопросам предоставления муниципальной услуги </w:t>
      </w:r>
      <w:r w:rsidR="00E55EB9" w:rsidRPr="00366ADF">
        <w:t xml:space="preserve">осуществляется следующим образом: </w:t>
      </w:r>
      <w:r w:rsidR="00BB732A" w:rsidRPr="00366ADF">
        <w:t xml:space="preserve">- </w:t>
      </w:r>
      <w:r w:rsidRPr="00366ADF">
        <w:t>путем размещения информации на сайте администрации</w:t>
      </w:r>
      <w:r w:rsidR="00BB732A" w:rsidRPr="00366ADF">
        <w:t xml:space="preserve"> и на информационных стендах администрации;</w:t>
      </w:r>
    </w:p>
    <w:p w:rsidR="00BB732A" w:rsidRPr="00366ADF" w:rsidRDefault="00C17CB2" w:rsidP="00366ADF">
      <w:pPr>
        <w:spacing w:line="276" w:lineRule="auto"/>
        <w:jc w:val="both"/>
      </w:pPr>
      <w:r w:rsidRPr="00366ADF">
        <w:t xml:space="preserve"> </w:t>
      </w:r>
      <w:r w:rsidR="00BB732A" w:rsidRPr="00366ADF">
        <w:t xml:space="preserve">− </w:t>
      </w:r>
      <w:r w:rsidRPr="00366ADF">
        <w:t xml:space="preserve">индивидуальное информирование проводится в форме устного </w:t>
      </w:r>
      <w:r w:rsidR="00BB732A" w:rsidRPr="00366ADF">
        <w:t xml:space="preserve">ответа </w:t>
      </w:r>
      <w:r w:rsidRPr="00366ADF">
        <w:t xml:space="preserve">(консультирование граждан на личном приеме </w:t>
      </w:r>
      <w:r w:rsidR="00BB732A" w:rsidRPr="00366ADF">
        <w:t xml:space="preserve">или по телефону) и письменного </w:t>
      </w:r>
      <w:r w:rsidRPr="00366ADF">
        <w:t>ответа заявителю по почте</w:t>
      </w:r>
      <w:r w:rsidR="00BB732A" w:rsidRPr="00366ADF">
        <w:t>.</w:t>
      </w:r>
    </w:p>
    <w:p w:rsidR="00C17CB2" w:rsidRPr="00366ADF" w:rsidRDefault="00C17CB2" w:rsidP="00366ADF">
      <w:pPr>
        <w:spacing w:line="276" w:lineRule="auto"/>
        <w:jc w:val="both"/>
      </w:pPr>
      <w:r w:rsidRPr="00366ADF">
        <w:t xml:space="preserve">       Для получения консультаций по вопросам предоставления муниципальной  услуги заявители обращаются:                 </w:t>
      </w:r>
    </w:p>
    <w:p w:rsidR="00C17CB2" w:rsidRPr="00366ADF" w:rsidRDefault="00C17CB2" w:rsidP="00366ADF">
      <w:pPr>
        <w:spacing w:line="276" w:lineRule="auto"/>
        <w:jc w:val="both"/>
      </w:pPr>
      <w:r w:rsidRPr="00366ADF">
        <w:t xml:space="preserve">       </w:t>
      </w:r>
      <w:r w:rsidR="00BB732A" w:rsidRPr="00366ADF">
        <w:t xml:space="preserve">- </w:t>
      </w:r>
      <w:r w:rsidRPr="00366ADF">
        <w:t xml:space="preserve">в  устной  форме </w:t>
      </w:r>
      <w:r w:rsidR="00BB732A" w:rsidRPr="00366ADF">
        <w:t>-</w:t>
      </w:r>
      <w:r w:rsidRPr="00366ADF">
        <w:t xml:space="preserve"> лично  к  специалисту </w:t>
      </w:r>
      <w:r w:rsidR="001F2F73" w:rsidRPr="00366ADF">
        <w:t>администрации</w:t>
      </w:r>
      <w:r w:rsidRPr="00366ADF">
        <w:t xml:space="preserve"> </w:t>
      </w:r>
      <w:r w:rsidR="00BB732A" w:rsidRPr="00366ADF">
        <w:t>в каб.</w:t>
      </w:r>
      <w:r w:rsidR="007B3328" w:rsidRPr="00366ADF">
        <w:t>№</w:t>
      </w:r>
      <w:r w:rsidR="001F2F73" w:rsidRPr="00366ADF">
        <w:t>2</w:t>
      </w:r>
      <w:r w:rsidR="00BB732A" w:rsidRPr="00366ADF">
        <w:t xml:space="preserve"> </w:t>
      </w:r>
      <w:r w:rsidRPr="00366ADF">
        <w:t xml:space="preserve">в  здании </w:t>
      </w:r>
      <w:r w:rsidR="00BB732A" w:rsidRPr="00366ADF">
        <w:t>администрации либо по телефону</w:t>
      </w:r>
      <w:r w:rsidR="007B3328" w:rsidRPr="00366ADF">
        <w:t xml:space="preserve"> 8 (81361) </w:t>
      </w:r>
      <w:r w:rsidR="006A5757">
        <w:t>94-341</w:t>
      </w:r>
      <w:r w:rsidR="00BB732A" w:rsidRPr="00366ADF">
        <w:t>.</w:t>
      </w:r>
    </w:p>
    <w:p w:rsidR="00C17CB2" w:rsidRPr="00366ADF" w:rsidRDefault="00C17CB2" w:rsidP="00366ADF">
      <w:pPr>
        <w:spacing w:line="276" w:lineRule="auto"/>
        <w:jc w:val="both"/>
      </w:pPr>
      <w:r w:rsidRPr="00366ADF">
        <w:t xml:space="preserve">        </w:t>
      </w:r>
      <w:r w:rsidR="00BB732A" w:rsidRPr="00366ADF">
        <w:t>-</w:t>
      </w:r>
      <w:r w:rsidRPr="00366ADF">
        <w:t xml:space="preserve"> </w:t>
      </w:r>
      <w:r w:rsidR="00BB732A" w:rsidRPr="00366ADF">
        <w:t>в письменном виде -</w:t>
      </w:r>
      <w:r w:rsidRPr="00366ADF">
        <w:t xml:space="preserve"> </w:t>
      </w:r>
      <w:r w:rsidR="00BB732A" w:rsidRPr="00366ADF">
        <w:t xml:space="preserve">прием заявления осуществляется </w:t>
      </w:r>
      <w:r w:rsidRPr="00366ADF">
        <w:t xml:space="preserve">в </w:t>
      </w:r>
      <w:r w:rsidR="00BB732A" w:rsidRPr="00366ADF">
        <w:t>каб.№</w:t>
      </w:r>
      <w:r w:rsidR="001F2F73" w:rsidRPr="00366ADF">
        <w:t>3</w:t>
      </w:r>
      <w:r w:rsidR="007B3328" w:rsidRPr="00366ADF">
        <w:t xml:space="preserve"> (приемная администрации).</w:t>
      </w:r>
    </w:p>
    <w:p w:rsidR="00C17CB2" w:rsidRPr="00366ADF" w:rsidRDefault="00C17CB2" w:rsidP="00366ADF">
      <w:pPr>
        <w:spacing w:line="276" w:lineRule="auto"/>
        <w:jc w:val="both"/>
      </w:pPr>
      <w:r w:rsidRPr="00366ADF">
        <w:t xml:space="preserve">       -   </w:t>
      </w:r>
      <w:r w:rsidR="007B3328" w:rsidRPr="00366ADF">
        <w:t>электронной   почтой   в   а</w:t>
      </w:r>
      <w:r w:rsidRPr="00366ADF">
        <w:t xml:space="preserve">дминистрацию </w:t>
      </w:r>
      <w:r w:rsidR="006A5757">
        <w:t>Лисинского сельского</w:t>
      </w:r>
      <w:r w:rsidR="007B3328" w:rsidRPr="00366ADF">
        <w:t xml:space="preserve"> поселения Тосненского района Ленинградской области. </w:t>
      </w:r>
      <w:r w:rsidRPr="00366ADF">
        <w:t xml:space="preserve">  </w:t>
      </w:r>
    </w:p>
    <w:p w:rsidR="00C17CB2" w:rsidRPr="00366ADF" w:rsidRDefault="00C17CB2" w:rsidP="00366ADF">
      <w:pPr>
        <w:spacing w:line="276" w:lineRule="auto"/>
        <w:jc w:val="both"/>
      </w:pPr>
      <w:r w:rsidRPr="00366ADF">
        <w:t xml:space="preserve">       Информация,          предоставляемая           заинтересованным           лицам        о   муниципальной услуге, является открытой и общедоступной.  </w:t>
      </w:r>
    </w:p>
    <w:p w:rsidR="00C17CB2" w:rsidRPr="00366ADF" w:rsidRDefault="00C17CB2" w:rsidP="00C17CB2">
      <w:r w:rsidRPr="00366ADF">
        <w:t xml:space="preserve">         </w:t>
      </w:r>
    </w:p>
    <w:p w:rsidR="00C17CB2" w:rsidRPr="00366ADF" w:rsidRDefault="00C17CB2" w:rsidP="00C17CB2">
      <w:r w:rsidRPr="00366ADF">
        <w:t xml:space="preserve">                                                     </w:t>
      </w:r>
    </w:p>
    <w:p w:rsidR="00C17CB2" w:rsidRPr="007D7BEC" w:rsidRDefault="001F2F73" w:rsidP="00366ADF">
      <w:pPr>
        <w:jc w:val="center"/>
        <w:rPr>
          <w:b/>
          <w:sz w:val="28"/>
          <w:szCs w:val="28"/>
        </w:rPr>
      </w:pPr>
      <w:r w:rsidRPr="007D7BEC">
        <w:rPr>
          <w:b/>
          <w:sz w:val="28"/>
          <w:szCs w:val="28"/>
        </w:rPr>
        <w:t>2</w:t>
      </w:r>
      <w:r w:rsidR="00C17CB2" w:rsidRPr="007D7BEC">
        <w:rPr>
          <w:b/>
          <w:sz w:val="28"/>
          <w:szCs w:val="28"/>
        </w:rPr>
        <w:t>. Стандарт предоставления муниципальной услуги</w:t>
      </w:r>
    </w:p>
    <w:p w:rsidR="003042CC" w:rsidRPr="00366ADF" w:rsidRDefault="003042CC" w:rsidP="003042CC">
      <w:pPr>
        <w:jc w:val="center"/>
      </w:pPr>
    </w:p>
    <w:p w:rsidR="007D7BEC" w:rsidRPr="00A2331D" w:rsidRDefault="007D7BEC" w:rsidP="007D7BEC">
      <w:pPr>
        <w:spacing w:line="276" w:lineRule="auto"/>
        <w:ind w:firstLine="567"/>
        <w:jc w:val="both"/>
      </w:pPr>
      <w:r w:rsidRPr="00A2331D">
        <w:t>2.1. Наименование муниципальн</w:t>
      </w:r>
      <w:r>
        <w:t>ой</w:t>
      </w:r>
      <w:r w:rsidRPr="00A2331D">
        <w:t xml:space="preserve"> услуги – </w:t>
      </w:r>
      <w:r>
        <w:t>«</w:t>
      </w:r>
      <w:r w:rsidRPr="007D7BEC">
        <w:t xml:space="preserve">Выдача выписок из реестра муниципального имущества </w:t>
      </w:r>
      <w:r w:rsidR="006A5757">
        <w:t>Лисинского сельского</w:t>
      </w:r>
      <w:r w:rsidRPr="007D7BEC">
        <w:t xml:space="preserve"> поселения</w:t>
      </w:r>
      <w:r>
        <w:t xml:space="preserve"> </w:t>
      </w:r>
      <w:r w:rsidRPr="007D7BEC">
        <w:t>Тосненского района Ленинградской области</w:t>
      </w:r>
      <w:r>
        <w:t xml:space="preserve"> а»</w:t>
      </w:r>
      <w:r w:rsidRPr="00A2331D">
        <w:rPr>
          <w:bCs/>
        </w:rPr>
        <w:t xml:space="preserve"> (далее –</w:t>
      </w:r>
      <w:r w:rsidRPr="00A2331D">
        <w:t xml:space="preserve"> Муниципальная </w:t>
      </w:r>
      <w:r w:rsidRPr="00A2331D">
        <w:rPr>
          <w:bCs/>
        </w:rPr>
        <w:t xml:space="preserve">услуга). </w:t>
      </w:r>
    </w:p>
    <w:p w:rsidR="001B3B10" w:rsidRPr="00366ADF" w:rsidRDefault="00435B3D" w:rsidP="007D7BEC">
      <w:pPr>
        <w:spacing w:line="276" w:lineRule="auto"/>
        <w:ind w:firstLine="567"/>
        <w:jc w:val="both"/>
      </w:pPr>
      <w:r w:rsidRPr="00366ADF">
        <w:t>2.2</w:t>
      </w:r>
      <w:r w:rsidR="006A619E" w:rsidRPr="00366ADF">
        <w:t xml:space="preserve">. </w:t>
      </w:r>
      <w:r w:rsidR="00C17CB2" w:rsidRPr="00366ADF">
        <w:t xml:space="preserve">Муниципальная услуга предоставляется </w:t>
      </w:r>
      <w:r w:rsidR="001B3B10" w:rsidRPr="00366ADF">
        <w:t>а</w:t>
      </w:r>
      <w:r w:rsidR="00C17CB2" w:rsidRPr="00366ADF">
        <w:t xml:space="preserve">дминистрацией </w:t>
      </w:r>
      <w:r w:rsidR="006A5757">
        <w:t>Лисинского сельского</w:t>
      </w:r>
      <w:r w:rsidR="001B3B10" w:rsidRPr="00366ADF">
        <w:t xml:space="preserve"> поселения Тосненского района Ленинградской области.</w:t>
      </w:r>
    </w:p>
    <w:p w:rsidR="00C17CB2" w:rsidRPr="00366ADF" w:rsidRDefault="00435B3D" w:rsidP="007D7BEC">
      <w:pPr>
        <w:spacing w:line="276" w:lineRule="auto"/>
        <w:ind w:firstLine="567"/>
        <w:jc w:val="both"/>
      </w:pPr>
      <w:r w:rsidRPr="00366ADF">
        <w:t>2.3.</w:t>
      </w:r>
      <w:r w:rsidR="00C17CB2" w:rsidRPr="00366ADF">
        <w:t xml:space="preserve">   Результатом предоставления муниципальной услуги является:  </w:t>
      </w:r>
    </w:p>
    <w:p w:rsidR="00C17CB2" w:rsidRPr="00366ADF" w:rsidRDefault="00C17CB2" w:rsidP="007D7BEC">
      <w:pPr>
        <w:spacing w:line="276" w:lineRule="auto"/>
        <w:jc w:val="both"/>
      </w:pPr>
      <w:r w:rsidRPr="00366ADF">
        <w:t xml:space="preserve"> -</w:t>
      </w:r>
      <w:r w:rsidR="001B3B10" w:rsidRPr="00366ADF">
        <w:t xml:space="preserve"> </w:t>
      </w:r>
      <w:r w:rsidRPr="00366ADF">
        <w:t>предоставление выписки</w:t>
      </w:r>
      <w:r w:rsidR="001B3B10" w:rsidRPr="00366ADF">
        <w:t xml:space="preserve"> </w:t>
      </w:r>
      <w:r w:rsidRPr="00366ADF">
        <w:t xml:space="preserve">из </w:t>
      </w:r>
      <w:r w:rsidR="001B3B10" w:rsidRPr="00366ADF">
        <w:t xml:space="preserve">реестра муниципального имущества </w:t>
      </w:r>
      <w:r w:rsidR="006A5757">
        <w:t>Лисинского сельского</w:t>
      </w:r>
      <w:r w:rsidR="001B3B10" w:rsidRPr="00366ADF">
        <w:t xml:space="preserve"> поселени</w:t>
      </w:r>
      <w:r w:rsidR="001F2F73" w:rsidRPr="00366ADF">
        <w:t>я</w:t>
      </w:r>
      <w:r w:rsidR="001B3B10" w:rsidRPr="00366ADF">
        <w:t xml:space="preserve"> Тосненского района Ленинградской области</w:t>
      </w:r>
      <w:r w:rsidRPr="00366ADF">
        <w:t xml:space="preserve"> (приложение № 2 к настоящему Регламенту).  </w:t>
      </w:r>
    </w:p>
    <w:p w:rsidR="00C17CB2" w:rsidRPr="00366ADF" w:rsidRDefault="00435B3D" w:rsidP="007D7BEC">
      <w:pPr>
        <w:spacing w:line="276" w:lineRule="auto"/>
        <w:ind w:firstLine="708"/>
        <w:jc w:val="both"/>
      </w:pPr>
      <w:r w:rsidRPr="00366ADF">
        <w:t>2.4.</w:t>
      </w:r>
      <w:r w:rsidR="00C17CB2" w:rsidRPr="00366ADF">
        <w:t xml:space="preserve"> Срок предоставления муниципальной услуги</w:t>
      </w:r>
      <w:r w:rsidR="001B3B10" w:rsidRPr="00366ADF">
        <w:t xml:space="preserve"> - </w:t>
      </w:r>
      <w:r w:rsidR="00C17CB2" w:rsidRPr="00366ADF">
        <w:t xml:space="preserve"> </w:t>
      </w:r>
      <w:r w:rsidR="001B3B10" w:rsidRPr="00366ADF">
        <w:t>10</w:t>
      </w:r>
      <w:r w:rsidR="00C17CB2" w:rsidRPr="00366ADF">
        <w:t xml:space="preserve">  календарных  дней  со  дня  поступления  заявления</w:t>
      </w:r>
      <w:r w:rsidR="001B3B10" w:rsidRPr="00366ADF">
        <w:t>.</w:t>
      </w:r>
      <w:r w:rsidR="00C17CB2" w:rsidRPr="00366ADF">
        <w:t xml:space="preserve">  </w:t>
      </w:r>
    </w:p>
    <w:p w:rsidR="00C17CB2" w:rsidRPr="00366ADF" w:rsidRDefault="00435B3D" w:rsidP="007D7BEC">
      <w:pPr>
        <w:spacing w:line="276" w:lineRule="auto"/>
        <w:ind w:firstLine="708"/>
        <w:jc w:val="both"/>
      </w:pPr>
      <w:r w:rsidRPr="00366ADF">
        <w:t>2.5.</w:t>
      </w:r>
      <w:r w:rsidR="001B3B10" w:rsidRPr="00366ADF">
        <w:t xml:space="preserve"> </w:t>
      </w:r>
      <w:r w:rsidR="00877EB8" w:rsidRPr="00366ADF">
        <w:t>Перечень нормативных правовых актов, регулирующих отношения, возникающие в связи с предоставлением муниципальной услуги</w:t>
      </w:r>
      <w:r w:rsidR="00C17CB2" w:rsidRPr="00366ADF">
        <w:t xml:space="preserve">:  </w:t>
      </w:r>
    </w:p>
    <w:p w:rsidR="00C17CB2" w:rsidRPr="00366ADF" w:rsidRDefault="00C17CB2" w:rsidP="007D7BEC">
      <w:pPr>
        <w:spacing w:line="276" w:lineRule="auto"/>
        <w:jc w:val="both"/>
      </w:pPr>
      <w:r w:rsidRPr="00366ADF">
        <w:t xml:space="preserve"> -</w:t>
      </w:r>
      <w:r w:rsidR="001F2F73" w:rsidRPr="00366ADF">
        <w:t xml:space="preserve"> </w:t>
      </w:r>
      <w:r w:rsidRPr="00366ADF">
        <w:t>Федеральны</w:t>
      </w:r>
      <w:r w:rsidR="00877EB8" w:rsidRPr="00366ADF">
        <w:t>й</w:t>
      </w:r>
      <w:r w:rsidRPr="00366ADF">
        <w:t xml:space="preserve"> закон от  06.10.2003  №131-Ф3</w:t>
      </w:r>
      <w:r w:rsidR="00877EB8" w:rsidRPr="00366ADF">
        <w:t xml:space="preserve"> </w:t>
      </w:r>
      <w:r w:rsidRPr="00366ADF">
        <w:t xml:space="preserve"> «Об   общих     принципах  </w:t>
      </w:r>
    </w:p>
    <w:p w:rsidR="00C17CB2" w:rsidRPr="00366ADF" w:rsidRDefault="00C17CB2" w:rsidP="007D7BEC">
      <w:pPr>
        <w:spacing w:line="276" w:lineRule="auto"/>
        <w:jc w:val="both"/>
      </w:pPr>
      <w:r w:rsidRPr="00366ADF">
        <w:t xml:space="preserve">организации местного самоуправления в Российской Федерации»;  </w:t>
      </w:r>
    </w:p>
    <w:p w:rsidR="00C17CB2" w:rsidRPr="00366ADF" w:rsidRDefault="00C17CB2" w:rsidP="007D7BEC">
      <w:pPr>
        <w:spacing w:line="276" w:lineRule="auto"/>
        <w:jc w:val="both"/>
      </w:pPr>
      <w:r w:rsidRPr="00366ADF">
        <w:t>-</w:t>
      </w:r>
      <w:r w:rsidR="001F2F73" w:rsidRPr="00366ADF">
        <w:t xml:space="preserve"> </w:t>
      </w:r>
      <w:r w:rsidRPr="00366ADF">
        <w:t>Федеральны</w:t>
      </w:r>
      <w:r w:rsidR="00877EB8" w:rsidRPr="00366ADF">
        <w:t>й</w:t>
      </w:r>
      <w:r w:rsidRPr="00366ADF">
        <w:t xml:space="preserve"> закон</w:t>
      </w:r>
      <w:r w:rsidR="00877EB8" w:rsidRPr="00366ADF">
        <w:t xml:space="preserve"> </w:t>
      </w:r>
      <w:r w:rsidRPr="00366ADF">
        <w:t>от</w:t>
      </w:r>
      <w:r w:rsidR="00877EB8" w:rsidRPr="00366ADF">
        <w:t xml:space="preserve"> </w:t>
      </w:r>
      <w:r w:rsidRPr="00366ADF">
        <w:t>27.07.2010г.</w:t>
      </w:r>
      <w:r w:rsidR="00877EB8" w:rsidRPr="00366ADF">
        <w:t xml:space="preserve"> </w:t>
      </w:r>
      <w:r w:rsidRPr="00366ADF">
        <w:t>№210-ФЗ</w:t>
      </w:r>
      <w:r w:rsidR="00877EB8" w:rsidRPr="00366ADF">
        <w:t xml:space="preserve"> </w:t>
      </w:r>
      <w:r w:rsidRPr="00366ADF">
        <w:t xml:space="preserve">«Об организации предоставления </w:t>
      </w:r>
      <w:r w:rsidR="00877EB8" w:rsidRPr="00366ADF">
        <w:t>государственных и</w:t>
      </w:r>
      <w:r w:rsidRPr="00366ADF">
        <w:t xml:space="preserve"> </w:t>
      </w:r>
      <w:r w:rsidR="00877EB8" w:rsidRPr="00366ADF">
        <w:t>муниципальных услуг";</w:t>
      </w:r>
    </w:p>
    <w:p w:rsidR="00E875B4" w:rsidRPr="00366ADF" w:rsidRDefault="00E875B4" w:rsidP="007D7BEC">
      <w:pPr>
        <w:spacing w:line="276" w:lineRule="auto"/>
        <w:jc w:val="both"/>
      </w:pPr>
      <w:r w:rsidRPr="00366ADF">
        <w:t xml:space="preserve">- </w:t>
      </w:r>
      <w:r w:rsidR="001F2F73" w:rsidRPr="00366ADF">
        <w:t xml:space="preserve">  </w:t>
      </w:r>
      <w:r w:rsidRPr="00366ADF">
        <w:t>Приказ Министерства экономического развития Российской Федерации от 30.08.2011 №424 « Об утверждении Порядка ведения органами местного самоуправления реестров муниципального имущества»;</w:t>
      </w:r>
    </w:p>
    <w:p w:rsidR="00E875B4" w:rsidRPr="00366ADF" w:rsidRDefault="00E875B4" w:rsidP="007D7BEC">
      <w:pPr>
        <w:spacing w:line="276" w:lineRule="auto"/>
        <w:jc w:val="both"/>
      </w:pPr>
      <w:r w:rsidRPr="00366ADF">
        <w:t xml:space="preserve">- Устав </w:t>
      </w:r>
      <w:r w:rsidR="006A5757">
        <w:t>Лисинского сельского</w:t>
      </w:r>
      <w:r w:rsidRPr="00366ADF">
        <w:t xml:space="preserve"> поселения Тосненского района Ленинградской области;</w:t>
      </w:r>
    </w:p>
    <w:p w:rsidR="00C17CB2" w:rsidRPr="00366ADF" w:rsidRDefault="006175EA" w:rsidP="007D7BEC">
      <w:pPr>
        <w:spacing w:line="276" w:lineRule="auto"/>
        <w:jc w:val="both"/>
      </w:pPr>
      <w:r w:rsidRPr="00366ADF">
        <w:t xml:space="preserve">- </w:t>
      </w:r>
      <w:r w:rsidR="00D80A6C">
        <w:t xml:space="preserve">    </w:t>
      </w:r>
      <w:r w:rsidR="00C17CB2" w:rsidRPr="00366ADF">
        <w:t xml:space="preserve">Настоящим Административным регламентом.  </w:t>
      </w:r>
    </w:p>
    <w:p w:rsidR="00C17CB2" w:rsidRPr="00366ADF" w:rsidRDefault="00435B3D" w:rsidP="007D7BEC">
      <w:pPr>
        <w:spacing w:line="276" w:lineRule="auto"/>
        <w:ind w:firstLine="708"/>
        <w:jc w:val="both"/>
      </w:pPr>
      <w:r w:rsidRPr="00366ADF">
        <w:lastRenderedPageBreak/>
        <w:t>2.6.</w:t>
      </w:r>
      <w:r w:rsidR="00C17CB2" w:rsidRPr="00366ADF">
        <w:t xml:space="preserve"> </w:t>
      </w:r>
      <w:r w:rsidR="003042CC" w:rsidRPr="00366ADF">
        <w:t>Для получения муни</w:t>
      </w:r>
      <w:r w:rsidR="0076262B" w:rsidRPr="00366ADF">
        <w:t>ципальной услуги заявитель пред</w:t>
      </w:r>
      <w:r w:rsidR="003042CC" w:rsidRPr="00366ADF">
        <w:t>ставляет следующие документы:</w:t>
      </w:r>
      <w:r w:rsidR="00C17CB2" w:rsidRPr="00366ADF">
        <w:t xml:space="preserve">  </w:t>
      </w:r>
    </w:p>
    <w:p w:rsidR="00C17CB2" w:rsidRPr="00366ADF" w:rsidRDefault="00C17CB2" w:rsidP="007D7BEC">
      <w:pPr>
        <w:spacing w:line="276" w:lineRule="auto"/>
        <w:jc w:val="both"/>
      </w:pPr>
      <w:r w:rsidRPr="00366ADF">
        <w:t xml:space="preserve">- оригинал  </w:t>
      </w:r>
      <w:r w:rsidR="009C256E" w:rsidRPr="00366ADF">
        <w:t>заявления</w:t>
      </w:r>
      <w:r w:rsidRPr="00366ADF">
        <w:t xml:space="preserve"> </w:t>
      </w:r>
      <w:r w:rsidR="009C256E" w:rsidRPr="00366ADF">
        <w:t xml:space="preserve">(запроса) </w:t>
      </w:r>
      <w:r w:rsidRPr="00366ADF">
        <w:t xml:space="preserve">о предоставлении информации об </w:t>
      </w:r>
      <w:r w:rsidR="006F4545" w:rsidRPr="00366ADF">
        <w:t xml:space="preserve">объектах </w:t>
      </w:r>
      <w:r w:rsidRPr="00366ADF">
        <w:t xml:space="preserve">учета.  </w:t>
      </w:r>
    </w:p>
    <w:p w:rsidR="00C17CB2" w:rsidRPr="00366ADF" w:rsidRDefault="00C17CB2" w:rsidP="007D7BEC">
      <w:pPr>
        <w:spacing w:line="276" w:lineRule="auto"/>
        <w:jc w:val="both"/>
      </w:pPr>
      <w:r w:rsidRPr="00366ADF">
        <w:t>Запрос для получения информации об объектах учета (приложение 1</w:t>
      </w:r>
      <w:r w:rsidR="006F4545" w:rsidRPr="00366ADF">
        <w:t xml:space="preserve"> </w:t>
      </w:r>
      <w:r w:rsidRPr="00366ADF">
        <w:t xml:space="preserve">к настоящему Регламенту) должен содержать:  </w:t>
      </w:r>
    </w:p>
    <w:p w:rsidR="00C17CB2" w:rsidRPr="00366ADF" w:rsidRDefault="00C17CB2" w:rsidP="007D7BEC">
      <w:pPr>
        <w:spacing w:line="276" w:lineRule="auto"/>
        <w:jc w:val="both"/>
      </w:pPr>
      <w:r w:rsidRPr="00366ADF">
        <w:t xml:space="preserve">       а) для заявителя - физического лица:  </w:t>
      </w:r>
    </w:p>
    <w:p w:rsidR="00C17CB2" w:rsidRPr="00366ADF" w:rsidRDefault="00366ADF" w:rsidP="007D7BEC">
      <w:pPr>
        <w:pStyle w:val="a3"/>
        <w:numPr>
          <w:ilvl w:val="0"/>
          <w:numId w:val="6"/>
        </w:numPr>
        <w:spacing w:line="276" w:lineRule="auto"/>
        <w:jc w:val="both"/>
      </w:pPr>
      <w:r>
        <w:t>ф</w:t>
      </w:r>
      <w:r w:rsidR="00C17CB2" w:rsidRPr="00366ADF">
        <w:t xml:space="preserve">амилию, </w:t>
      </w:r>
      <w:r>
        <w:t>и</w:t>
      </w:r>
      <w:r w:rsidR="00C17CB2" w:rsidRPr="00366ADF">
        <w:t xml:space="preserve">мя, </w:t>
      </w:r>
      <w:r>
        <w:t>о</w:t>
      </w:r>
      <w:r w:rsidR="00C17CB2" w:rsidRPr="00366ADF">
        <w:t>тчество заявителя (его у</w:t>
      </w:r>
      <w:r w:rsidR="00C52A20" w:rsidRPr="00366ADF">
        <w:t>полномоченного представителя);</w:t>
      </w:r>
    </w:p>
    <w:p w:rsidR="00C17CB2" w:rsidRPr="00366ADF" w:rsidRDefault="00366ADF" w:rsidP="007D7BEC">
      <w:pPr>
        <w:pStyle w:val="a3"/>
        <w:numPr>
          <w:ilvl w:val="0"/>
          <w:numId w:val="6"/>
        </w:numPr>
        <w:spacing w:line="276" w:lineRule="auto"/>
        <w:jc w:val="both"/>
      </w:pPr>
      <w:r>
        <w:t>р</w:t>
      </w:r>
      <w:r w:rsidR="00C17CB2" w:rsidRPr="00366ADF">
        <w:t>еквизиты документа, удостоверя</w:t>
      </w:r>
      <w:r w:rsidR="00C52A20" w:rsidRPr="00366ADF">
        <w:t xml:space="preserve">ющую личность физического лица </w:t>
      </w:r>
      <w:r w:rsidR="00C17CB2" w:rsidRPr="00366ADF">
        <w:t xml:space="preserve">(его уполномоченного представителя);  </w:t>
      </w:r>
    </w:p>
    <w:p w:rsidR="00C17CB2" w:rsidRPr="00366ADF" w:rsidRDefault="00366ADF" w:rsidP="007D7BEC">
      <w:pPr>
        <w:pStyle w:val="a3"/>
        <w:numPr>
          <w:ilvl w:val="0"/>
          <w:numId w:val="6"/>
        </w:numPr>
        <w:spacing w:line="276" w:lineRule="auto"/>
        <w:jc w:val="both"/>
      </w:pPr>
      <w:r>
        <w:t>ц</w:t>
      </w:r>
      <w:r w:rsidR="00C17CB2" w:rsidRPr="00366ADF">
        <w:t xml:space="preserve">ель получения;  </w:t>
      </w:r>
    </w:p>
    <w:p w:rsidR="00C17CB2" w:rsidRPr="00366ADF" w:rsidRDefault="00366ADF" w:rsidP="007D7BEC">
      <w:pPr>
        <w:pStyle w:val="a3"/>
        <w:numPr>
          <w:ilvl w:val="0"/>
          <w:numId w:val="6"/>
        </w:numPr>
        <w:spacing w:line="276" w:lineRule="auto"/>
        <w:jc w:val="both"/>
      </w:pPr>
      <w:r>
        <w:t>а</w:t>
      </w:r>
      <w:r w:rsidR="00C17CB2" w:rsidRPr="00366ADF">
        <w:t xml:space="preserve">дрес проживания заявителя (его уполномоченного представителя);  </w:t>
      </w:r>
    </w:p>
    <w:p w:rsidR="00C17CB2" w:rsidRPr="00366ADF" w:rsidRDefault="00366ADF" w:rsidP="007D7BEC">
      <w:pPr>
        <w:pStyle w:val="a3"/>
        <w:numPr>
          <w:ilvl w:val="0"/>
          <w:numId w:val="6"/>
        </w:numPr>
        <w:spacing w:line="276" w:lineRule="auto"/>
        <w:jc w:val="both"/>
      </w:pPr>
      <w:r>
        <w:t>п</w:t>
      </w:r>
      <w:r w:rsidR="00C17CB2" w:rsidRPr="00366ADF">
        <w:t xml:space="preserve">одпись заявителя (его уполномоченного представителя).  </w:t>
      </w:r>
    </w:p>
    <w:p w:rsidR="00C17CB2" w:rsidRPr="00366ADF" w:rsidRDefault="00C17CB2" w:rsidP="007D7BEC">
      <w:pPr>
        <w:spacing w:line="276" w:lineRule="auto"/>
        <w:jc w:val="both"/>
      </w:pPr>
      <w:r w:rsidRPr="00366ADF">
        <w:t xml:space="preserve">      б) для заявителя - юридического лица:  </w:t>
      </w:r>
    </w:p>
    <w:p w:rsidR="00C17CB2" w:rsidRPr="00366ADF" w:rsidRDefault="00366ADF" w:rsidP="007D7BEC">
      <w:pPr>
        <w:pStyle w:val="a3"/>
        <w:numPr>
          <w:ilvl w:val="0"/>
          <w:numId w:val="8"/>
        </w:numPr>
        <w:spacing w:line="276" w:lineRule="auto"/>
        <w:jc w:val="both"/>
      </w:pPr>
      <w:r>
        <w:t>п</w:t>
      </w:r>
      <w:r w:rsidR="00C17CB2" w:rsidRPr="00366ADF">
        <w:t>олн</w:t>
      </w:r>
      <w:r w:rsidR="00C52A20" w:rsidRPr="00366ADF">
        <w:t xml:space="preserve">ое наименование заявителя </w:t>
      </w:r>
      <w:r w:rsidR="00C17CB2" w:rsidRPr="00366ADF">
        <w:t xml:space="preserve">и </w:t>
      </w:r>
      <w:r>
        <w:t>ф</w:t>
      </w:r>
      <w:r w:rsidR="00C52A20" w:rsidRPr="00366ADF">
        <w:t xml:space="preserve">амилию, </w:t>
      </w:r>
      <w:r>
        <w:t>и</w:t>
      </w:r>
      <w:r w:rsidR="00C52A20" w:rsidRPr="00366ADF">
        <w:t xml:space="preserve">мя, </w:t>
      </w:r>
      <w:r>
        <w:t>о</w:t>
      </w:r>
      <w:r w:rsidR="00C52A20" w:rsidRPr="00366ADF">
        <w:t xml:space="preserve">тчество </w:t>
      </w:r>
      <w:r w:rsidR="00C17CB2" w:rsidRPr="00366ADF">
        <w:t xml:space="preserve">его уполномоченного представителя;  </w:t>
      </w:r>
    </w:p>
    <w:p w:rsidR="00C17CB2" w:rsidRPr="00366ADF" w:rsidRDefault="00366ADF" w:rsidP="007D7BEC">
      <w:pPr>
        <w:pStyle w:val="a3"/>
        <w:numPr>
          <w:ilvl w:val="0"/>
          <w:numId w:val="8"/>
        </w:numPr>
        <w:spacing w:line="276" w:lineRule="auto"/>
        <w:jc w:val="both"/>
      </w:pPr>
      <w:r>
        <w:t>р</w:t>
      </w:r>
      <w:r w:rsidR="00C17CB2" w:rsidRPr="00366ADF">
        <w:t>еквизиты документа, удостоверяющего личн</w:t>
      </w:r>
      <w:r w:rsidR="004E2131" w:rsidRPr="00366ADF">
        <w:t xml:space="preserve">ость уполномоченного </w:t>
      </w:r>
      <w:r w:rsidR="00C17CB2" w:rsidRPr="00366ADF">
        <w:t xml:space="preserve">представителя заявителя;  </w:t>
      </w:r>
    </w:p>
    <w:p w:rsidR="00C17CB2" w:rsidRPr="00366ADF" w:rsidRDefault="00366ADF" w:rsidP="007D7BEC">
      <w:pPr>
        <w:pStyle w:val="a3"/>
        <w:numPr>
          <w:ilvl w:val="0"/>
          <w:numId w:val="8"/>
        </w:numPr>
        <w:spacing w:line="276" w:lineRule="auto"/>
        <w:jc w:val="both"/>
      </w:pPr>
      <w:r>
        <w:t>ю</w:t>
      </w:r>
      <w:r w:rsidR="00C17CB2" w:rsidRPr="00366ADF">
        <w:t xml:space="preserve">ридический адрес (место регистрации);  </w:t>
      </w:r>
    </w:p>
    <w:p w:rsidR="00C17CB2" w:rsidRPr="00366ADF" w:rsidRDefault="00366ADF" w:rsidP="007D7BEC">
      <w:pPr>
        <w:pStyle w:val="a3"/>
        <w:numPr>
          <w:ilvl w:val="0"/>
          <w:numId w:val="8"/>
        </w:numPr>
        <w:spacing w:line="276" w:lineRule="auto"/>
        <w:jc w:val="both"/>
      </w:pPr>
      <w:r>
        <w:t>ц</w:t>
      </w:r>
      <w:r w:rsidR="00C17CB2" w:rsidRPr="00366ADF">
        <w:t xml:space="preserve">ель получения;  </w:t>
      </w:r>
    </w:p>
    <w:p w:rsidR="00C17CB2" w:rsidRPr="00366ADF" w:rsidRDefault="00366ADF" w:rsidP="007D7BEC">
      <w:pPr>
        <w:pStyle w:val="a3"/>
        <w:numPr>
          <w:ilvl w:val="0"/>
          <w:numId w:val="8"/>
        </w:numPr>
        <w:spacing w:line="276" w:lineRule="auto"/>
        <w:jc w:val="both"/>
      </w:pPr>
      <w:r>
        <w:t>п</w:t>
      </w:r>
      <w:r w:rsidR="00C17CB2" w:rsidRPr="00366ADF">
        <w:t xml:space="preserve">одпись уполномоченного представителя заявителя.  </w:t>
      </w:r>
    </w:p>
    <w:p w:rsidR="00C17CB2" w:rsidRPr="00366ADF" w:rsidRDefault="00C17CB2" w:rsidP="007D7BEC">
      <w:pPr>
        <w:spacing w:line="276" w:lineRule="auto"/>
        <w:jc w:val="both"/>
      </w:pPr>
      <w:r w:rsidRPr="00366ADF">
        <w:t xml:space="preserve">       в) обязательные сведения:  </w:t>
      </w:r>
    </w:p>
    <w:p w:rsidR="006F4545" w:rsidRPr="00366ADF" w:rsidRDefault="00366ADF" w:rsidP="007D7BEC">
      <w:pPr>
        <w:pStyle w:val="a3"/>
        <w:numPr>
          <w:ilvl w:val="0"/>
          <w:numId w:val="10"/>
        </w:numPr>
        <w:spacing w:line="276" w:lineRule="auto"/>
        <w:jc w:val="both"/>
      </w:pPr>
      <w:r>
        <w:t>х</w:t>
      </w:r>
      <w:r w:rsidR="00C17CB2" w:rsidRPr="00366ADF">
        <w:t xml:space="preserve">арактеристики объекта муниципального имущества, позволяющие его однозначно определить (наименование, адресные ориентиры, кадастровый номер земельного имущества);  </w:t>
      </w:r>
    </w:p>
    <w:p w:rsidR="003042CC" w:rsidRPr="00366ADF" w:rsidRDefault="00366ADF" w:rsidP="007D7BEC">
      <w:pPr>
        <w:pStyle w:val="a3"/>
        <w:numPr>
          <w:ilvl w:val="0"/>
          <w:numId w:val="10"/>
        </w:numPr>
        <w:spacing w:line="276" w:lineRule="auto"/>
        <w:jc w:val="both"/>
      </w:pPr>
      <w:r>
        <w:t>с</w:t>
      </w:r>
      <w:r w:rsidR="00C17CB2" w:rsidRPr="00366ADF">
        <w:t xml:space="preserve">пособ получения результатов услуги (почтовое </w:t>
      </w:r>
      <w:r w:rsidR="006F4545" w:rsidRPr="00366ADF">
        <w:t>отправление, л</w:t>
      </w:r>
      <w:r w:rsidR="00C17CB2" w:rsidRPr="00366ADF">
        <w:t>ичное получение, электронная почта);</w:t>
      </w:r>
    </w:p>
    <w:p w:rsidR="00C300C1" w:rsidRPr="00366ADF" w:rsidRDefault="00435B3D" w:rsidP="007D7BEC">
      <w:pPr>
        <w:spacing w:line="276" w:lineRule="auto"/>
        <w:ind w:firstLine="360"/>
        <w:jc w:val="both"/>
      </w:pPr>
      <w:r w:rsidRPr="00366ADF">
        <w:t>2.7.</w:t>
      </w:r>
      <w:r w:rsidR="00C300C1" w:rsidRPr="00366ADF">
        <w:t xml:space="preserve">  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C300C1" w:rsidRPr="00366ADF" w:rsidRDefault="00435B3D" w:rsidP="007D7BEC">
      <w:pPr>
        <w:spacing w:line="276" w:lineRule="auto"/>
        <w:ind w:firstLine="360"/>
        <w:jc w:val="both"/>
      </w:pPr>
      <w:r w:rsidRPr="00366ADF">
        <w:t>2.8.</w:t>
      </w:r>
      <w:r w:rsidR="004E2131" w:rsidRPr="00366ADF">
        <w:t xml:space="preserve"> </w:t>
      </w:r>
      <w:r w:rsidR="00C300C1" w:rsidRPr="00366ADF">
        <w:t>Для предоставления муниципальной услуги от заявителя не требуются какие-либо документы, находящиеся в распоряжении государственных органов, органов местного самоуправления и иных организаций.</w:t>
      </w:r>
    </w:p>
    <w:p w:rsidR="00C300C1" w:rsidRPr="00366ADF" w:rsidRDefault="00435B3D" w:rsidP="007D7BEC">
      <w:pPr>
        <w:spacing w:line="276" w:lineRule="auto"/>
        <w:ind w:firstLine="360"/>
        <w:jc w:val="both"/>
      </w:pPr>
      <w:r w:rsidRPr="00366ADF">
        <w:t>2.9.</w:t>
      </w:r>
      <w:r w:rsidR="001B010A" w:rsidRPr="00366ADF">
        <w:t xml:space="preserve"> Администрация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  <w:proofErr w:type="gramStart"/>
      <w:r w:rsidR="001B010A" w:rsidRPr="00366ADF"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</w:t>
      </w:r>
      <w:proofErr w:type="gramEnd"/>
      <w:r w:rsidR="001B010A" w:rsidRPr="00366ADF"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1B010A" w:rsidRPr="00366ADF" w:rsidRDefault="00435B3D" w:rsidP="007D7BEC">
      <w:pPr>
        <w:spacing w:line="276" w:lineRule="auto"/>
        <w:ind w:firstLine="360"/>
        <w:jc w:val="both"/>
      </w:pPr>
      <w:r w:rsidRPr="00366ADF">
        <w:lastRenderedPageBreak/>
        <w:t>2.10</w:t>
      </w:r>
      <w:r w:rsidR="001B010A" w:rsidRPr="00366ADF">
        <w:t>. Оснований для отказа в приеме запроса и необходимых для предоставления муниципальной услуги документов законодательством Российской Федерации не предусмотрено.</w:t>
      </w:r>
    </w:p>
    <w:p w:rsidR="001B010A" w:rsidRPr="00366ADF" w:rsidRDefault="00435B3D" w:rsidP="007D7BEC">
      <w:pPr>
        <w:spacing w:line="276" w:lineRule="auto"/>
        <w:ind w:firstLine="360"/>
        <w:jc w:val="both"/>
      </w:pPr>
      <w:r w:rsidRPr="00366ADF">
        <w:t>2.11</w:t>
      </w:r>
      <w:r w:rsidR="001B010A" w:rsidRPr="00366ADF">
        <w:t xml:space="preserve">. Оснований для приостановления предоставления </w:t>
      </w:r>
      <w:r w:rsidR="00974338" w:rsidRPr="00366ADF">
        <w:t>муниципальной</w:t>
      </w:r>
      <w:r w:rsidR="001B010A" w:rsidRPr="00366ADF">
        <w:t xml:space="preserve"> услуги законодательством Российской Федерации не предусмотрено.</w:t>
      </w:r>
    </w:p>
    <w:p w:rsidR="00A4643A" w:rsidRPr="00366ADF" w:rsidRDefault="004527CC" w:rsidP="007D7BEC">
      <w:pPr>
        <w:spacing w:line="276" w:lineRule="auto"/>
        <w:ind w:firstLine="360"/>
        <w:jc w:val="both"/>
      </w:pPr>
      <w:r w:rsidRPr="00366ADF">
        <w:t xml:space="preserve">2.12. </w:t>
      </w:r>
      <w:r w:rsidR="001B010A" w:rsidRPr="00366ADF">
        <w:t>Основани</w:t>
      </w:r>
      <w:r w:rsidR="00974338" w:rsidRPr="00366ADF">
        <w:t>ем</w:t>
      </w:r>
      <w:r w:rsidR="001B010A" w:rsidRPr="00366ADF">
        <w:t xml:space="preserve"> для отказа в предоставлении </w:t>
      </w:r>
      <w:r w:rsidR="00974338" w:rsidRPr="00366ADF">
        <w:t>муниципальной</w:t>
      </w:r>
      <w:r w:rsidR="001B010A" w:rsidRPr="00366ADF">
        <w:t xml:space="preserve"> услуги</w:t>
      </w:r>
      <w:r w:rsidR="00A4643A" w:rsidRPr="00366ADF">
        <w:t xml:space="preserve"> является </w:t>
      </w:r>
      <w:r w:rsidR="00C17CB2" w:rsidRPr="00366ADF">
        <w:t xml:space="preserve"> непредставления </w:t>
      </w:r>
      <w:r w:rsidR="00A4643A" w:rsidRPr="00366ADF">
        <w:t>заявителем</w:t>
      </w:r>
      <w:r w:rsidR="00C17CB2" w:rsidRPr="00366ADF">
        <w:t xml:space="preserve"> (или предоставления в неполном объеме) </w:t>
      </w:r>
      <w:r w:rsidR="00A4643A" w:rsidRPr="00366ADF">
        <w:t xml:space="preserve">документов, наличие которых необходимо для получения муниципальной </w:t>
      </w:r>
      <w:r w:rsidR="00C17CB2" w:rsidRPr="00366ADF">
        <w:t xml:space="preserve">услуги, </w:t>
      </w:r>
      <w:r w:rsidR="00A4643A" w:rsidRPr="00366ADF">
        <w:t>или</w:t>
      </w:r>
      <w:r w:rsidR="00C17CB2" w:rsidRPr="00366ADF">
        <w:t xml:space="preserve"> </w:t>
      </w:r>
      <w:r w:rsidR="00A4643A" w:rsidRPr="00366ADF">
        <w:t>несоответствия</w:t>
      </w:r>
      <w:r w:rsidR="00C17CB2" w:rsidRPr="00366ADF">
        <w:t xml:space="preserve"> указанных документов требованиям, установленным в пункте </w:t>
      </w:r>
      <w:r w:rsidR="00435B3D" w:rsidRPr="00366ADF">
        <w:t>2.6.</w:t>
      </w:r>
      <w:r w:rsidR="00435B3D" w:rsidRPr="00366ADF">
        <w:rPr>
          <w:color w:val="FF0000"/>
        </w:rPr>
        <w:t xml:space="preserve"> </w:t>
      </w:r>
      <w:r w:rsidR="00C17CB2" w:rsidRPr="00366ADF">
        <w:t>настоящего Регламента</w:t>
      </w:r>
      <w:r w:rsidR="00A4643A" w:rsidRPr="00366ADF">
        <w:t>.</w:t>
      </w:r>
    </w:p>
    <w:p w:rsidR="00974338" w:rsidRPr="00366ADF" w:rsidRDefault="00435B3D" w:rsidP="007D7BEC">
      <w:pPr>
        <w:spacing w:line="276" w:lineRule="auto"/>
        <w:ind w:firstLine="360"/>
        <w:jc w:val="both"/>
      </w:pPr>
      <w:r w:rsidRPr="00366ADF">
        <w:t>2.1</w:t>
      </w:r>
      <w:r w:rsidR="004527CC" w:rsidRPr="00366ADF">
        <w:t>3</w:t>
      </w:r>
      <w:r w:rsidR="00974338" w:rsidRPr="00366ADF">
        <w:t>. 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A4643A" w:rsidRPr="00366ADF" w:rsidRDefault="00435B3D" w:rsidP="007D7BEC">
      <w:pPr>
        <w:spacing w:line="276" w:lineRule="auto"/>
        <w:ind w:firstLine="360"/>
        <w:jc w:val="both"/>
      </w:pPr>
      <w:r w:rsidRPr="00366ADF">
        <w:t>2.1</w:t>
      </w:r>
      <w:r w:rsidR="006E784E" w:rsidRPr="00366ADF">
        <w:t>4</w:t>
      </w:r>
      <w:r w:rsidRPr="00366ADF">
        <w:t>.</w:t>
      </w:r>
      <w:r w:rsidR="00D80A6C">
        <w:t xml:space="preserve">  </w:t>
      </w:r>
      <w:r w:rsidR="00A4643A" w:rsidRPr="00366ADF">
        <w:t>Муниципальная услуга предоставляется бесплатно.</w:t>
      </w:r>
    </w:p>
    <w:p w:rsidR="00841158" w:rsidRPr="00366ADF" w:rsidRDefault="00435B3D" w:rsidP="007D7BEC">
      <w:pPr>
        <w:spacing w:line="276" w:lineRule="auto"/>
        <w:ind w:firstLine="360"/>
        <w:jc w:val="both"/>
      </w:pPr>
      <w:r w:rsidRPr="00366ADF">
        <w:t>2.1</w:t>
      </w:r>
      <w:r w:rsidR="006E784E" w:rsidRPr="00366ADF">
        <w:t>5</w:t>
      </w:r>
      <w:r w:rsidRPr="00366ADF">
        <w:t>.</w:t>
      </w:r>
      <w:r w:rsidR="00D80A6C">
        <w:t xml:space="preserve"> </w:t>
      </w:r>
      <w:r w:rsidR="00841158" w:rsidRPr="00366ADF">
        <w:t xml:space="preserve">Максимальный срок ожидания в очереди при подаче заявления (запроса) о предоставлении муниципальной услуги и при получении результата предоставления таких услуг не должен составлять более </w:t>
      </w:r>
      <w:r w:rsidR="00265B7A">
        <w:t>15</w:t>
      </w:r>
      <w:r w:rsidR="00841158" w:rsidRPr="00366ADF">
        <w:t xml:space="preserve"> минут, продолжительность приема у должност</w:t>
      </w:r>
      <w:r w:rsidR="00265B7A">
        <w:t>ного лица не должна превышать 15</w:t>
      </w:r>
      <w:r w:rsidR="00841158" w:rsidRPr="00366ADF">
        <w:t xml:space="preserve"> минут по каждому заявлению (запросу) о предоставлении муниципальной услуги.</w:t>
      </w:r>
    </w:p>
    <w:p w:rsidR="00841158" w:rsidRPr="00366ADF" w:rsidRDefault="00435B3D" w:rsidP="007D7BEC">
      <w:pPr>
        <w:spacing w:line="276" w:lineRule="auto"/>
        <w:ind w:firstLine="360"/>
        <w:jc w:val="both"/>
      </w:pPr>
      <w:r w:rsidRPr="00366ADF">
        <w:t>2.1</w:t>
      </w:r>
      <w:r w:rsidR="006E784E" w:rsidRPr="00366ADF">
        <w:t>6</w:t>
      </w:r>
      <w:r w:rsidRPr="00366ADF">
        <w:t>.</w:t>
      </w:r>
      <w:r w:rsidR="00D80A6C">
        <w:t xml:space="preserve"> </w:t>
      </w:r>
      <w:r w:rsidR="007C19FA" w:rsidRPr="00366ADF">
        <w:t>Запрос</w:t>
      </w:r>
      <w:r w:rsidR="00927A29" w:rsidRPr="00366ADF">
        <w:t xml:space="preserve"> (заявление)</w:t>
      </w:r>
      <w:r w:rsidR="007C19FA" w:rsidRPr="00366ADF">
        <w:t xml:space="preserve"> заявителя о предоставлении </w:t>
      </w:r>
      <w:r w:rsidR="00927A29" w:rsidRPr="00366ADF">
        <w:t xml:space="preserve">муниципальной </w:t>
      </w:r>
      <w:r w:rsidR="007C19FA" w:rsidRPr="00366ADF">
        <w:t xml:space="preserve">услуги, представленный при непосредственном обращении в </w:t>
      </w:r>
      <w:r w:rsidR="00927A29" w:rsidRPr="00366ADF">
        <w:t>администрацию</w:t>
      </w:r>
      <w:r w:rsidR="007C19FA" w:rsidRPr="00366ADF">
        <w:t xml:space="preserve">, почтовым отправлением, по электронной почте, подлежит обязательной регистрации в порядке общего делопроизводства </w:t>
      </w:r>
      <w:r w:rsidR="00927A29" w:rsidRPr="00366ADF">
        <w:t>администрации</w:t>
      </w:r>
      <w:r w:rsidR="007C19FA" w:rsidRPr="00366ADF">
        <w:t xml:space="preserve"> в срок не позднее 3 дней, следующих за днем обращения заявителя.</w:t>
      </w:r>
    </w:p>
    <w:p w:rsidR="00927A29" w:rsidRPr="00366ADF" w:rsidRDefault="00435B3D" w:rsidP="007D7BEC">
      <w:pPr>
        <w:spacing w:line="276" w:lineRule="auto"/>
        <w:ind w:firstLine="360"/>
        <w:jc w:val="both"/>
      </w:pPr>
      <w:r w:rsidRPr="00366ADF">
        <w:t>2.1</w:t>
      </w:r>
      <w:r w:rsidR="006E784E" w:rsidRPr="00366ADF">
        <w:t>7</w:t>
      </w:r>
      <w:r w:rsidRPr="00366ADF">
        <w:t>.</w:t>
      </w:r>
      <w:r w:rsidR="00D80A6C">
        <w:t xml:space="preserve"> </w:t>
      </w:r>
      <w:r w:rsidR="00927A29" w:rsidRPr="00366ADF">
        <w:t>Места предоставления муниципальной услуги должны</w:t>
      </w:r>
      <w:r w:rsidR="00D80A6C">
        <w:t xml:space="preserve"> отвечать следующим требованиям:</w:t>
      </w:r>
    </w:p>
    <w:p w:rsidR="00927A29" w:rsidRPr="00366ADF" w:rsidRDefault="00927A29" w:rsidP="007D7BEC">
      <w:pPr>
        <w:spacing w:line="276" w:lineRule="auto"/>
        <w:ind w:firstLine="709"/>
        <w:jc w:val="both"/>
      </w:pPr>
      <w:r w:rsidRPr="00366ADF">
        <w:t>Помещения для работы с заинтересованными лицами оборудуются соответствующими информационными стендами, вывесками, указателями.</w:t>
      </w:r>
    </w:p>
    <w:p w:rsidR="00927A29" w:rsidRPr="00366ADF" w:rsidRDefault="00927A29" w:rsidP="007D7BEC">
      <w:pPr>
        <w:spacing w:line="276" w:lineRule="auto"/>
        <w:ind w:firstLine="709"/>
        <w:jc w:val="both"/>
      </w:pPr>
      <w:r w:rsidRPr="00366ADF">
        <w:t xml:space="preserve">Визуальная, текстовая информация о порядке предоставления </w:t>
      </w:r>
      <w:r w:rsidR="00B67883" w:rsidRPr="00366ADF">
        <w:t>муниципальной</w:t>
      </w:r>
      <w:r w:rsidRPr="00366ADF">
        <w:t xml:space="preserve"> услуги размещается на информационном стенде в помещении для ожидания и приема граждан.</w:t>
      </w:r>
    </w:p>
    <w:p w:rsidR="00927A29" w:rsidRPr="00366ADF" w:rsidRDefault="00927A29" w:rsidP="007D7BEC">
      <w:pPr>
        <w:spacing w:line="276" w:lineRule="auto"/>
        <w:ind w:firstLine="709"/>
        <w:jc w:val="both"/>
      </w:pPr>
      <w:r w:rsidRPr="00366ADF">
        <w:t xml:space="preserve">Оформление визуальной, текстовой информации о порядке предоставления </w:t>
      </w:r>
      <w:r w:rsidR="004A2DF9" w:rsidRPr="00366ADF">
        <w:t>муниципальной</w:t>
      </w:r>
      <w:r w:rsidRPr="00366ADF">
        <w:t xml:space="preserve"> услуги должно соответствовать оптимальному зрительному восприятию этой информации гражданами.</w:t>
      </w:r>
    </w:p>
    <w:p w:rsidR="00927A29" w:rsidRPr="00366ADF" w:rsidRDefault="00927A29" w:rsidP="007D7BEC">
      <w:pPr>
        <w:spacing w:line="276" w:lineRule="auto"/>
        <w:ind w:firstLine="709"/>
        <w:jc w:val="both"/>
      </w:pPr>
      <w:r w:rsidRPr="00366ADF">
        <w:t xml:space="preserve">Рабочие места должностных лиц, предоставляющих </w:t>
      </w:r>
      <w:r w:rsidR="004A2DF9" w:rsidRPr="00366ADF">
        <w:t>муниципальную</w:t>
      </w:r>
      <w:r w:rsidRPr="00366ADF">
        <w:t xml:space="preserve">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="004A2DF9" w:rsidRPr="00366ADF">
        <w:t>муниципальной</w:t>
      </w:r>
      <w:r w:rsidRPr="00366ADF">
        <w:t xml:space="preserve"> услуги и организовать предоставление </w:t>
      </w:r>
      <w:r w:rsidR="004A2DF9" w:rsidRPr="00366ADF">
        <w:t>муниципальной</w:t>
      </w:r>
      <w:r w:rsidRPr="00366ADF">
        <w:t xml:space="preserve"> услуги в полном объеме.</w:t>
      </w:r>
    </w:p>
    <w:p w:rsidR="00927A29" w:rsidRPr="00366ADF" w:rsidRDefault="00927A29" w:rsidP="007D7BEC">
      <w:pPr>
        <w:spacing w:line="276" w:lineRule="auto"/>
        <w:ind w:firstLine="709"/>
        <w:jc w:val="both"/>
      </w:pPr>
      <w:r w:rsidRPr="00366ADF">
        <w:t xml:space="preserve">Места ожидания в очереди на консультацию или получение результатов </w:t>
      </w:r>
      <w:r w:rsidR="004A2DF9" w:rsidRPr="00366ADF">
        <w:t xml:space="preserve">муниципальной </w:t>
      </w:r>
      <w:r w:rsidRPr="00366ADF">
        <w:t>услуги должны быть оборудованы стульями, кресельными секциями или скамьями (</w:t>
      </w:r>
      <w:proofErr w:type="spellStart"/>
      <w:r w:rsidRPr="00366ADF">
        <w:t>банкетками</w:t>
      </w:r>
      <w:proofErr w:type="spellEnd"/>
      <w:r w:rsidRPr="00366ADF">
        <w:t xml:space="preserve">). Количество мест ожидания определяется исходя из фактической нагрузки и возможностей для их размещения в здании, но не может составлять менее </w:t>
      </w:r>
      <w:r w:rsidR="00D80A6C">
        <w:t>3</w:t>
      </w:r>
      <w:r w:rsidRPr="00366ADF">
        <w:t xml:space="preserve"> мест.</w:t>
      </w:r>
    </w:p>
    <w:p w:rsidR="00927A29" w:rsidRPr="00366ADF" w:rsidRDefault="00927A29" w:rsidP="007D7BEC">
      <w:pPr>
        <w:spacing w:line="276" w:lineRule="auto"/>
        <w:ind w:firstLine="709"/>
        <w:jc w:val="both"/>
      </w:pPr>
      <w:r w:rsidRPr="00366ADF"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лицами.</w:t>
      </w:r>
    </w:p>
    <w:p w:rsidR="00927A29" w:rsidRPr="00366ADF" w:rsidRDefault="00927A29" w:rsidP="007D7BEC">
      <w:pPr>
        <w:spacing w:line="276" w:lineRule="auto"/>
        <w:ind w:firstLine="709"/>
        <w:jc w:val="both"/>
      </w:pPr>
      <w:r w:rsidRPr="00366ADF">
        <w:lastRenderedPageBreak/>
        <w:t xml:space="preserve">В помещениях для должностных лиц, предоставляющих </w:t>
      </w:r>
      <w:r w:rsidR="004A2DF9" w:rsidRPr="00366ADF">
        <w:t>муниципальную</w:t>
      </w:r>
      <w:r w:rsidRPr="00366ADF">
        <w:t xml:space="preserve"> услугу, и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185B4D" w:rsidRPr="00366ADF" w:rsidRDefault="00435B3D" w:rsidP="007D7BEC">
      <w:pPr>
        <w:spacing w:line="276" w:lineRule="auto"/>
        <w:ind w:firstLine="708"/>
        <w:jc w:val="both"/>
      </w:pPr>
      <w:r w:rsidRPr="00366ADF">
        <w:t>2.</w:t>
      </w:r>
      <w:r w:rsidR="006E784E" w:rsidRPr="00366ADF">
        <w:t>18</w:t>
      </w:r>
      <w:r w:rsidRPr="00366ADF">
        <w:t xml:space="preserve">. </w:t>
      </w:r>
      <w:r w:rsidR="00185B4D" w:rsidRPr="00366ADF">
        <w:t>Показателями доступности и качества муниципальной услуги уполномоченного органа являются возможность:</w:t>
      </w:r>
    </w:p>
    <w:p w:rsidR="00185B4D" w:rsidRPr="00366ADF" w:rsidRDefault="00185B4D" w:rsidP="007D7BEC">
      <w:pPr>
        <w:spacing w:line="276" w:lineRule="auto"/>
        <w:ind w:firstLine="709"/>
        <w:jc w:val="both"/>
      </w:pPr>
      <w:r w:rsidRPr="00366ADF">
        <w:t xml:space="preserve">- </w:t>
      </w:r>
      <w:r w:rsidR="00D80A6C">
        <w:t xml:space="preserve"> </w:t>
      </w:r>
      <w:r w:rsidRPr="00366ADF">
        <w:t>получать муниципальную услугу своевременно и в соответствии со стандартом предоставления муниципальную услуги;</w:t>
      </w:r>
    </w:p>
    <w:p w:rsidR="00185B4D" w:rsidRPr="00366ADF" w:rsidRDefault="00185B4D" w:rsidP="007D7BEC">
      <w:pPr>
        <w:spacing w:line="276" w:lineRule="auto"/>
        <w:ind w:firstLine="709"/>
        <w:jc w:val="both"/>
      </w:pPr>
      <w:r w:rsidRPr="00366ADF">
        <w:t>- 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185B4D" w:rsidRPr="00366ADF" w:rsidRDefault="00185B4D" w:rsidP="007D7BEC">
      <w:pPr>
        <w:spacing w:line="276" w:lineRule="auto"/>
        <w:ind w:firstLine="709"/>
        <w:jc w:val="both"/>
      </w:pPr>
      <w:r w:rsidRPr="00366ADF">
        <w:t xml:space="preserve">- </w:t>
      </w:r>
      <w:r w:rsidR="00D80A6C">
        <w:t xml:space="preserve"> </w:t>
      </w:r>
      <w:r w:rsidRPr="00366ADF">
        <w:t>получать муниципальную услугу в формах, предусмотренных законодательством Российской Федерации;</w:t>
      </w:r>
    </w:p>
    <w:p w:rsidR="00927A29" w:rsidRPr="00366ADF" w:rsidRDefault="00185B4D" w:rsidP="007D7BEC">
      <w:pPr>
        <w:spacing w:line="276" w:lineRule="auto"/>
        <w:ind w:firstLine="709"/>
        <w:jc w:val="both"/>
      </w:pPr>
      <w:r w:rsidRPr="00366ADF">
        <w:t>-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185B4D" w:rsidRPr="00366ADF" w:rsidRDefault="00435B3D" w:rsidP="007D7BEC">
      <w:pPr>
        <w:spacing w:line="276" w:lineRule="auto"/>
        <w:ind w:firstLine="708"/>
        <w:jc w:val="both"/>
      </w:pPr>
      <w:r w:rsidRPr="00366ADF">
        <w:t>2.</w:t>
      </w:r>
      <w:r w:rsidR="006E784E" w:rsidRPr="00366ADF">
        <w:t>19</w:t>
      </w:r>
      <w:r w:rsidRPr="00366ADF">
        <w:t xml:space="preserve">. </w:t>
      </w:r>
      <w:r w:rsidR="00185B4D" w:rsidRPr="00366ADF">
        <w:t>Предоставление администрацией муниципальной услуги в многофункциональных центрах предоставления государственных и муниципальных услуг не предусмотрено.</w:t>
      </w:r>
    </w:p>
    <w:p w:rsidR="00BE20B2" w:rsidRPr="00366ADF" w:rsidRDefault="00BE20B2" w:rsidP="00BE20B2">
      <w:pPr>
        <w:ind w:firstLine="709"/>
        <w:jc w:val="center"/>
      </w:pPr>
    </w:p>
    <w:p w:rsidR="006175EA" w:rsidRPr="00366ADF" w:rsidRDefault="006175EA" w:rsidP="00BE20B2">
      <w:pPr>
        <w:ind w:firstLine="709"/>
        <w:jc w:val="center"/>
      </w:pPr>
    </w:p>
    <w:p w:rsidR="006175EA" w:rsidRPr="00366ADF" w:rsidRDefault="006175EA" w:rsidP="00BE20B2">
      <w:pPr>
        <w:ind w:firstLine="709"/>
        <w:jc w:val="center"/>
      </w:pPr>
    </w:p>
    <w:p w:rsidR="00BE20B2" w:rsidRPr="007D7BEC" w:rsidRDefault="00BE20B2" w:rsidP="007D7BEC">
      <w:pPr>
        <w:pStyle w:val="a3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7D7BEC">
        <w:rPr>
          <w:b/>
          <w:sz w:val="28"/>
          <w:szCs w:val="28"/>
        </w:rPr>
        <w:t>Состав, последовательность и сроки выполнения</w:t>
      </w:r>
    </w:p>
    <w:p w:rsidR="00185B4D" w:rsidRPr="007D7BEC" w:rsidRDefault="00BE20B2" w:rsidP="007D7BEC">
      <w:pPr>
        <w:ind w:firstLine="709"/>
        <w:jc w:val="center"/>
        <w:rPr>
          <w:b/>
          <w:sz w:val="28"/>
          <w:szCs w:val="28"/>
        </w:rPr>
      </w:pPr>
      <w:r w:rsidRPr="007D7BEC">
        <w:rPr>
          <w:b/>
          <w:sz w:val="28"/>
          <w:szCs w:val="28"/>
        </w:rPr>
        <w:t>административных процедур, требования к порядку их</w:t>
      </w:r>
      <w:r w:rsidR="006175EA" w:rsidRPr="007D7BEC">
        <w:rPr>
          <w:b/>
          <w:sz w:val="28"/>
          <w:szCs w:val="28"/>
        </w:rPr>
        <w:t xml:space="preserve"> </w:t>
      </w:r>
      <w:r w:rsidRPr="007D7BEC">
        <w:rPr>
          <w:b/>
          <w:sz w:val="28"/>
          <w:szCs w:val="28"/>
        </w:rPr>
        <w:t>выполнения, в том числе особенности выполнения</w:t>
      </w:r>
      <w:r w:rsidR="006175EA" w:rsidRPr="007D7BEC">
        <w:rPr>
          <w:b/>
          <w:sz w:val="28"/>
          <w:szCs w:val="28"/>
        </w:rPr>
        <w:t xml:space="preserve"> </w:t>
      </w:r>
      <w:r w:rsidRPr="007D7BEC">
        <w:rPr>
          <w:b/>
          <w:sz w:val="28"/>
          <w:szCs w:val="28"/>
        </w:rPr>
        <w:t>административных процедур в электронной форме</w:t>
      </w:r>
    </w:p>
    <w:p w:rsidR="00BE20B2" w:rsidRPr="00366ADF" w:rsidRDefault="00BE20B2" w:rsidP="00BE20B2">
      <w:pPr>
        <w:ind w:firstLine="709"/>
        <w:jc w:val="both"/>
      </w:pPr>
    </w:p>
    <w:p w:rsidR="00BE20B2" w:rsidRPr="00366ADF" w:rsidRDefault="00435B3D" w:rsidP="00D80A6C">
      <w:pPr>
        <w:spacing w:line="276" w:lineRule="auto"/>
        <w:ind w:firstLine="708"/>
        <w:jc w:val="both"/>
      </w:pPr>
      <w:r w:rsidRPr="00366ADF">
        <w:t>3.1.</w:t>
      </w:r>
      <w:r w:rsidR="00BE20B2" w:rsidRPr="00366ADF">
        <w:t>Организация предоставления муниципальной услуги включает в себя следующие административные процедуры:</w:t>
      </w:r>
    </w:p>
    <w:p w:rsidR="00BE20B2" w:rsidRPr="00366ADF" w:rsidRDefault="00BE20B2" w:rsidP="00D80A6C">
      <w:pPr>
        <w:spacing w:line="276" w:lineRule="auto"/>
        <w:ind w:firstLine="709"/>
        <w:jc w:val="both"/>
      </w:pPr>
      <w:r w:rsidRPr="00366ADF">
        <w:t>- прием запроса (заявления) от заявителя при личном обращении;</w:t>
      </w:r>
    </w:p>
    <w:p w:rsidR="00BE20B2" w:rsidRPr="00366ADF" w:rsidRDefault="00BE20B2" w:rsidP="00D80A6C">
      <w:pPr>
        <w:spacing w:line="276" w:lineRule="auto"/>
        <w:ind w:firstLine="709"/>
        <w:jc w:val="both"/>
      </w:pPr>
      <w:r w:rsidRPr="00366ADF">
        <w:t>- обработка документов при получении запроса по почте, электронной почте;</w:t>
      </w:r>
    </w:p>
    <w:p w:rsidR="00BE20B2" w:rsidRPr="00366ADF" w:rsidRDefault="00BE20B2" w:rsidP="00D80A6C">
      <w:pPr>
        <w:spacing w:line="276" w:lineRule="auto"/>
        <w:ind w:firstLine="709"/>
        <w:jc w:val="both"/>
      </w:pPr>
      <w:r w:rsidRPr="00366ADF">
        <w:t>- формирование выписки из реестра муниципального имущества;</w:t>
      </w:r>
    </w:p>
    <w:p w:rsidR="00BE20B2" w:rsidRPr="00366ADF" w:rsidRDefault="00BE20B2" w:rsidP="00D80A6C">
      <w:pPr>
        <w:spacing w:line="276" w:lineRule="auto"/>
        <w:ind w:firstLine="709"/>
        <w:jc w:val="both"/>
      </w:pPr>
      <w:r w:rsidRPr="00366ADF">
        <w:t>- подготовка результатов предоставления муниципальной услуги к выдаче;</w:t>
      </w:r>
    </w:p>
    <w:p w:rsidR="00BE20B2" w:rsidRPr="00366ADF" w:rsidRDefault="00BE20B2" w:rsidP="00D80A6C">
      <w:pPr>
        <w:spacing w:line="276" w:lineRule="auto"/>
        <w:ind w:firstLine="709"/>
        <w:jc w:val="both"/>
      </w:pPr>
      <w:r w:rsidRPr="00366ADF">
        <w:t>- выдача результатов предоставления муниципальной услуги.</w:t>
      </w:r>
    </w:p>
    <w:p w:rsidR="00BE20B2" w:rsidRPr="00366ADF" w:rsidRDefault="00BE20B2" w:rsidP="00D80A6C">
      <w:pPr>
        <w:spacing w:line="276" w:lineRule="auto"/>
        <w:ind w:firstLine="709"/>
        <w:jc w:val="both"/>
      </w:pPr>
      <w:r w:rsidRPr="00366ADF">
        <w:t xml:space="preserve">Блок-схемы предоставления муниципальной услуги представлены в приложении </w:t>
      </w:r>
      <w:r w:rsidR="007D7BEC">
        <w:t xml:space="preserve">           </w:t>
      </w:r>
      <w:r w:rsidR="00D80A6C">
        <w:t>№</w:t>
      </w:r>
      <w:r w:rsidRPr="00366ADF">
        <w:t xml:space="preserve"> </w:t>
      </w:r>
      <w:r w:rsidR="006E784E" w:rsidRPr="00366ADF">
        <w:t>3</w:t>
      </w:r>
      <w:r w:rsidRPr="00366ADF">
        <w:t xml:space="preserve"> к Административному регламенту.</w:t>
      </w:r>
    </w:p>
    <w:p w:rsidR="00BE20B2" w:rsidRPr="00366ADF" w:rsidRDefault="00435B3D" w:rsidP="007D7BEC">
      <w:pPr>
        <w:spacing w:line="276" w:lineRule="auto"/>
        <w:ind w:firstLine="709"/>
        <w:jc w:val="both"/>
      </w:pPr>
      <w:r w:rsidRPr="00366ADF">
        <w:t>3.2.</w:t>
      </w:r>
      <w:r w:rsidR="006175EA" w:rsidRPr="00366ADF">
        <w:t xml:space="preserve"> </w:t>
      </w:r>
      <w:r w:rsidR="00BE20B2" w:rsidRPr="00366ADF">
        <w:t>Прием запроса (заявления) от заявителя (его уполномоченного представителя) при личном обращении осуществляется должностным лицом, ответственным за прием входящей корреспонденции в администрации</w:t>
      </w:r>
      <w:r w:rsidR="006175EA" w:rsidRPr="00366ADF">
        <w:t>.</w:t>
      </w:r>
      <w:r w:rsidR="00BE20B2" w:rsidRPr="00366ADF">
        <w:t xml:space="preserve"> </w:t>
      </w:r>
    </w:p>
    <w:p w:rsidR="00BE20B2" w:rsidRPr="00366ADF" w:rsidRDefault="00BE20B2" w:rsidP="007D7BEC">
      <w:pPr>
        <w:spacing w:line="276" w:lineRule="auto"/>
        <w:ind w:firstLine="709"/>
        <w:jc w:val="both"/>
      </w:pPr>
      <w:r w:rsidRPr="00366ADF">
        <w:t>Предварительно заявитель (его уполномоченный представитель) может получить консультацию должностного лица в отношении комплектности и правильности оформления представляемых документов в соответствии с графиком проведения консультаций о порядке предоставления муниципальной услуги.</w:t>
      </w:r>
    </w:p>
    <w:p w:rsidR="00BE20B2" w:rsidRPr="00366ADF" w:rsidRDefault="00BE20B2" w:rsidP="007D7BEC">
      <w:pPr>
        <w:spacing w:line="276" w:lineRule="auto"/>
        <w:ind w:firstLine="709"/>
        <w:jc w:val="both"/>
      </w:pPr>
      <w:r w:rsidRPr="00366ADF">
        <w:t>Максимальный срок выполнения данного действия должностным лицом, осуществляющим консультацию, составляет 10 минут.</w:t>
      </w:r>
    </w:p>
    <w:p w:rsidR="00BE20B2" w:rsidRPr="00366ADF" w:rsidRDefault="00BE20B2" w:rsidP="007D7BEC">
      <w:pPr>
        <w:spacing w:line="276" w:lineRule="auto"/>
        <w:ind w:firstLine="709"/>
        <w:jc w:val="both"/>
      </w:pPr>
      <w:r w:rsidRPr="00366ADF">
        <w:t>Перечень необходимых документов и предъявляемые к ним требования представлены в пункте 2.</w:t>
      </w:r>
      <w:r w:rsidR="002D4CC5" w:rsidRPr="00366ADF">
        <w:t>6</w:t>
      </w:r>
      <w:r w:rsidRPr="00366ADF">
        <w:t xml:space="preserve"> Административного регламента.</w:t>
      </w:r>
    </w:p>
    <w:p w:rsidR="00BE20B2" w:rsidRPr="00366ADF" w:rsidRDefault="00BE20B2" w:rsidP="007D7BEC">
      <w:pPr>
        <w:spacing w:line="276" w:lineRule="auto"/>
        <w:ind w:firstLine="709"/>
        <w:jc w:val="both"/>
      </w:pPr>
      <w:r w:rsidRPr="00366ADF">
        <w:lastRenderedPageBreak/>
        <w:t>В случае</w:t>
      </w:r>
      <w:proofErr w:type="gramStart"/>
      <w:r w:rsidRPr="00366ADF">
        <w:t>,</w:t>
      </w:r>
      <w:proofErr w:type="gramEnd"/>
      <w:r w:rsidRPr="00366ADF">
        <w:t xml:space="preserve"> если представлен неполный комплект документов или документы не соответствуют предъявляемым к ним требованиям, должностное лицо, осуществляющее консультацию, указывает заявителю на выявленное несоответствие и предлагает назначить дату представления уточненного комплекта документов. В случае отказа заявителя (его уполномоченного представителя) от предложения документы принимаются.</w:t>
      </w:r>
    </w:p>
    <w:p w:rsidR="00BE20B2" w:rsidRPr="00366ADF" w:rsidRDefault="00BE20B2" w:rsidP="007D7BEC">
      <w:pPr>
        <w:spacing w:line="276" w:lineRule="auto"/>
        <w:ind w:firstLine="709"/>
        <w:jc w:val="both"/>
      </w:pPr>
      <w:r w:rsidRPr="00366ADF">
        <w:t>Максимальный срок выполнения данного действия составляет 5 минут.</w:t>
      </w:r>
    </w:p>
    <w:p w:rsidR="00BE20B2" w:rsidRPr="00366ADF" w:rsidRDefault="00BE20B2" w:rsidP="007D7BEC">
      <w:pPr>
        <w:spacing w:line="276" w:lineRule="auto"/>
        <w:ind w:firstLine="709"/>
        <w:jc w:val="both"/>
      </w:pPr>
      <w:r w:rsidRPr="00366ADF">
        <w:t>В случае</w:t>
      </w:r>
      <w:proofErr w:type="gramStart"/>
      <w:r w:rsidRPr="00366ADF">
        <w:t>,</w:t>
      </w:r>
      <w:proofErr w:type="gramEnd"/>
      <w:r w:rsidRPr="00366ADF">
        <w:t xml:space="preserve"> если представлен полный комплект документов и документы соответствуют предъявляемым требованиям, должностное лицо, осуществляющее консультацию, проставляет на запросе отметку о проведенной проверке и возвращает комплект документов заявителю для передачи должностному лицу, осуществляющему регистрацию </w:t>
      </w:r>
      <w:r w:rsidR="003C45FC" w:rsidRPr="00366ADF">
        <w:t>входящей корреспонденции</w:t>
      </w:r>
      <w:r w:rsidRPr="00366ADF">
        <w:t>.</w:t>
      </w:r>
    </w:p>
    <w:p w:rsidR="00BE20B2" w:rsidRPr="00366ADF" w:rsidRDefault="00BE20B2" w:rsidP="007D7BEC">
      <w:pPr>
        <w:spacing w:line="276" w:lineRule="auto"/>
        <w:ind w:firstLine="709"/>
        <w:jc w:val="both"/>
      </w:pPr>
      <w:r w:rsidRPr="00366ADF">
        <w:t>Максимальный срок выполнения данного действия составляет 5 минут.</w:t>
      </w:r>
    </w:p>
    <w:p w:rsidR="00BE20B2" w:rsidRPr="00366ADF" w:rsidRDefault="00BE20B2" w:rsidP="007D7BEC">
      <w:pPr>
        <w:spacing w:line="276" w:lineRule="auto"/>
        <w:ind w:firstLine="709"/>
        <w:jc w:val="both"/>
      </w:pPr>
      <w:r w:rsidRPr="00366ADF">
        <w:t>Прием запроса и его регистрация, а также доведение запроса до ответственного за обработку осуществляются в порядке общего делопроизводства.</w:t>
      </w:r>
    </w:p>
    <w:p w:rsidR="00BE20B2" w:rsidRPr="00366ADF" w:rsidRDefault="00BE20B2" w:rsidP="007D7BEC">
      <w:pPr>
        <w:spacing w:line="276" w:lineRule="auto"/>
        <w:ind w:firstLine="709"/>
        <w:jc w:val="both"/>
      </w:pPr>
      <w:r w:rsidRPr="00366ADF">
        <w:t>Дата регистрации запроса является началом исчисления срока предоставления государственной услуги.</w:t>
      </w:r>
    </w:p>
    <w:p w:rsidR="003C45FC" w:rsidRPr="00366ADF" w:rsidRDefault="00435B3D" w:rsidP="007D7BEC">
      <w:pPr>
        <w:spacing w:line="276" w:lineRule="auto"/>
        <w:ind w:firstLine="709"/>
        <w:jc w:val="both"/>
      </w:pPr>
      <w:r w:rsidRPr="00366ADF">
        <w:t>3.3.</w:t>
      </w:r>
      <w:r w:rsidR="006175EA" w:rsidRPr="00366ADF">
        <w:t xml:space="preserve"> </w:t>
      </w:r>
      <w:r w:rsidR="003C45FC" w:rsidRPr="00366ADF">
        <w:t>Прием, регистрация и доведение до ответственного за обработку запроса, представленного по почте, электронной почте осуществляются в порядке делопроизводства, установленного в администрации.</w:t>
      </w:r>
    </w:p>
    <w:p w:rsidR="003C45FC" w:rsidRPr="00366ADF" w:rsidRDefault="003C45FC" w:rsidP="007D7BEC">
      <w:pPr>
        <w:spacing w:line="276" w:lineRule="auto"/>
        <w:ind w:firstLine="709"/>
        <w:jc w:val="both"/>
      </w:pPr>
      <w:proofErr w:type="gramStart"/>
      <w:r w:rsidRPr="00366ADF">
        <w:t>Ответственный</w:t>
      </w:r>
      <w:proofErr w:type="gramEnd"/>
      <w:r w:rsidRPr="00366ADF">
        <w:t xml:space="preserve"> за обработку осуществляет проверку комплектности и правильности оформления представленных документов при отсутствии отметки о проведенной проверке.</w:t>
      </w:r>
    </w:p>
    <w:p w:rsidR="003C45FC" w:rsidRPr="00366ADF" w:rsidRDefault="003C45FC" w:rsidP="007D7BEC">
      <w:pPr>
        <w:spacing w:line="276" w:lineRule="auto"/>
        <w:ind w:firstLine="709"/>
        <w:jc w:val="both"/>
      </w:pPr>
      <w:r w:rsidRPr="00366ADF">
        <w:t>Перечень необходимых документов и предъявляемые к ним требования представлены в пункте 2.</w:t>
      </w:r>
      <w:r w:rsidR="00B82FB1" w:rsidRPr="00366ADF">
        <w:t>6</w:t>
      </w:r>
      <w:r w:rsidRPr="00366ADF">
        <w:t xml:space="preserve"> Административного регламента.</w:t>
      </w:r>
    </w:p>
    <w:p w:rsidR="003C45FC" w:rsidRPr="00366ADF" w:rsidRDefault="003C45FC" w:rsidP="007D7BEC">
      <w:pPr>
        <w:spacing w:line="276" w:lineRule="auto"/>
        <w:ind w:firstLine="709"/>
        <w:jc w:val="both"/>
      </w:pPr>
      <w:r w:rsidRPr="00366ADF">
        <w:t>В случае</w:t>
      </w:r>
      <w:proofErr w:type="gramStart"/>
      <w:r w:rsidRPr="00366ADF">
        <w:t>,</w:t>
      </w:r>
      <w:proofErr w:type="gramEnd"/>
      <w:r w:rsidRPr="00366ADF">
        <w:t xml:space="preserve"> если представлен неполный комплект документов, ответственный за обработку осуществляет подготовку уведомления о возврате документов заявителю с указанием информации о выявленном несоответствии и о возможности повторной подачи документов.</w:t>
      </w:r>
    </w:p>
    <w:p w:rsidR="003C45FC" w:rsidRPr="00366ADF" w:rsidRDefault="003C45FC" w:rsidP="007D7BEC">
      <w:pPr>
        <w:spacing w:line="276" w:lineRule="auto"/>
        <w:ind w:firstLine="709"/>
        <w:jc w:val="both"/>
      </w:pPr>
      <w:r w:rsidRPr="00366ADF">
        <w:t>Ответственный за обработку визирует подготовленный им проект соответствующего уведомления, затем ответственный за обработку передает его на подписание уполномоченному должностному лицу.</w:t>
      </w:r>
    </w:p>
    <w:p w:rsidR="003C45FC" w:rsidRPr="00366ADF" w:rsidRDefault="003C45FC" w:rsidP="007D7BEC">
      <w:pPr>
        <w:spacing w:line="276" w:lineRule="auto"/>
        <w:ind w:firstLine="709"/>
        <w:jc w:val="both"/>
      </w:pPr>
      <w:r w:rsidRPr="00366ADF">
        <w:t>После этого уведомление передается на отправку заявителю в порядке общего делопроизводства.</w:t>
      </w:r>
    </w:p>
    <w:p w:rsidR="003C45FC" w:rsidRPr="00366ADF" w:rsidRDefault="003C45FC" w:rsidP="007D7BEC">
      <w:pPr>
        <w:spacing w:line="276" w:lineRule="auto"/>
        <w:ind w:firstLine="709"/>
        <w:jc w:val="both"/>
      </w:pPr>
      <w:r w:rsidRPr="00366ADF">
        <w:t>Максимальный срок выполнения данных действий составляет 1 рабочий день.</w:t>
      </w:r>
    </w:p>
    <w:p w:rsidR="003C45FC" w:rsidRPr="00366ADF" w:rsidRDefault="003C45FC" w:rsidP="007D7BEC">
      <w:pPr>
        <w:spacing w:line="276" w:lineRule="auto"/>
        <w:ind w:firstLine="709"/>
        <w:jc w:val="both"/>
      </w:pPr>
      <w:r w:rsidRPr="00366ADF">
        <w:t>В случае</w:t>
      </w:r>
      <w:proofErr w:type="gramStart"/>
      <w:r w:rsidRPr="00366ADF">
        <w:t>,</w:t>
      </w:r>
      <w:proofErr w:type="gramEnd"/>
      <w:r w:rsidRPr="00366ADF">
        <w:t xml:space="preserve"> если представлен полный комплект документов и документы соответствуют предъявляемым требованиям (в том числе если на запросе проставлена отметка о проведенной проверке), ответственный за обработку в порядке общего делопроизводства передает полученные документы ответственному за формирование результатов услуги.</w:t>
      </w:r>
    </w:p>
    <w:p w:rsidR="003C45FC" w:rsidRPr="00366ADF" w:rsidRDefault="003C45FC" w:rsidP="007D7BEC">
      <w:pPr>
        <w:spacing w:line="276" w:lineRule="auto"/>
        <w:ind w:firstLine="709"/>
        <w:jc w:val="both"/>
      </w:pPr>
      <w:r w:rsidRPr="00366ADF">
        <w:t>Максимальный срок выполнения данного действия составляет 1 рабочий день.</w:t>
      </w:r>
    </w:p>
    <w:p w:rsidR="00BE20B2" w:rsidRPr="00366ADF" w:rsidRDefault="003C45FC" w:rsidP="007D7BEC">
      <w:pPr>
        <w:spacing w:line="276" w:lineRule="auto"/>
        <w:ind w:firstLine="709"/>
        <w:jc w:val="both"/>
      </w:pPr>
      <w:r w:rsidRPr="00366ADF">
        <w:t>В случае</w:t>
      </w:r>
      <w:proofErr w:type="gramStart"/>
      <w:r w:rsidRPr="00366ADF">
        <w:t>,</w:t>
      </w:r>
      <w:proofErr w:type="gramEnd"/>
      <w:r w:rsidRPr="00366ADF">
        <w:t xml:space="preserve"> если результатом услуги является выписка из реестра </w:t>
      </w:r>
      <w:r w:rsidR="002F54E7" w:rsidRPr="00366ADF">
        <w:t>муниципального</w:t>
      </w:r>
      <w:r w:rsidRPr="00366ADF">
        <w:t xml:space="preserve"> имущества, выполняются действия, предусмотренные пунктом 3.</w:t>
      </w:r>
      <w:r w:rsidR="00EF22C1" w:rsidRPr="00366ADF">
        <w:t>4</w:t>
      </w:r>
      <w:r w:rsidRPr="00366ADF">
        <w:t xml:space="preserve"> Административного регламента.</w:t>
      </w:r>
    </w:p>
    <w:p w:rsidR="009606ED" w:rsidRPr="00366ADF" w:rsidRDefault="009606ED" w:rsidP="007D7BEC">
      <w:pPr>
        <w:spacing w:line="276" w:lineRule="auto"/>
        <w:ind w:firstLine="709"/>
        <w:jc w:val="both"/>
      </w:pPr>
      <w:r w:rsidRPr="00366ADF">
        <w:lastRenderedPageBreak/>
        <w:t>3.</w:t>
      </w:r>
      <w:r w:rsidR="00EF22C1" w:rsidRPr="00366ADF">
        <w:t>4</w:t>
      </w:r>
      <w:r w:rsidRPr="00366ADF">
        <w:t>. Ответственный за формирование результатов муниципальной услуги должен приступить к формированию выписки из реестра муниципального имущества не позднее 5 рабочих дней, следующих за днем регистрации обращения в администрацию.</w:t>
      </w:r>
    </w:p>
    <w:p w:rsidR="009606ED" w:rsidRPr="00366ADF" w:rsidRDefault="009606ED" w:rsidP="007D7BEC">
      <w:pPr>
        <w:spacing w:line="276" w:lineRule="auto"/>
        <w:ind w:firstLine="709"/>
        <w:jc w:val="both"/>
      </w:pPr>
      <w:r w:rsidRPr="00366ADF">
        <w:t xml:space="preserve">Ответственный за формирование результатов муниципальной услуги осуществляет поиск заданного объекта муниципального имущества в реестре муниципального имущества </w:t>
      </w:r>
      <w:r w:rsidR="006A5757">
        <w:t xml:space="preserve">Лисинского сельского </w:t>
      </w:r>
      <w:r w:rsidRPr="00366ADF">
        <w:t xml:space="preserve"> поселения Тосненского района Ленинградской области.</w:t>
      </w:r>
    </w:p>
    <w:p w:rsidR="009606ED" w:rsidRPr="00366ADF" w:rsidRDefault="009606ED" w:rsidP="007D7BEC">
      <w:pPr>
        <w:spacing w:line="276" w:lineRule="auto"/>
        <w:ind w:firstLine="709"/>
        <w:jc w:val="both"/>
      </w:pPr>
      <w:r w:rsidRPr="00366ADF">
        <w:t>Максимальный срок выполнени</w:t>
      </w:r>
      <w:r w:rsidR="00265B7A">
        <w:t>я данного действия составляет 15</w:t>
      </w:r>
      <w:r w:rsidRPr="00366ADF">
        <w:t xml:space="preserve"> минут.</w:t>
      </w:r>
    </w:p>
    <w:p w:rsidR="009606ED" w:rsidRPr="00366ADF" w:rsidRDefault="009606ED" w:rsidP="007D7BEC">
      <w:pPr>
        <w:spacing w:line="276" w:lineRule="auto"/>
        <w:ind w:firstLine="709"/>
        <w:jc w:val="both"/>
      </w:pPr>
      <w:r w:rsidRPr="00366ADF">
        <w:t>После того как объект муниципального имущества найден, ответственный за формирование результатов муниципальной услуги осуществляет формирование выписки из реестра.</w:t>
      </w:r>
      <w:bookmarkStart w:id="0" w:name="_GoBack"/>
      <w:bookmarkEnd w:id="0"/>
    </w:p>
    <w:p w:rsidR="009606ED" w:rsidRPr="00366ADF" w:rsidRDefault="009606ED" w:rsidP="007D7BEC">
      <w:pPr>
        <w:spacing w:line="276" w:lineRule="auto"/>
        <w:ind w:firstLine="709"/>
        <w:jc w:val="both"/>
      </w:pPr>
      <w:r w:rsidRPr="00366ADF">
        <w:t>Максимальный срок выполнения данного действия составляет 10 минут.</w:t>
      </w:r>
    </w:p>
    <w:p w:rsidR="009606ED" w:rsidRPr="00366ADF" w:rsidRDefault="009606ED" w:rsidP="007D7BEC">
      <w:pPr>
        <w:spacing w:line="276" w:lineRule="auto"/>
        <w:ind w:firstLine="709"/>
        <w:jc w:val="both"/>
      </w:pPr>
      <w:r w:rsidRPr="00366ADF">
        <w:t>При запросе заявителем (его уполномоченным представителем) выписок по нескольким объектам учета ответственный за формирование результатов муниципальной услуги повторяет выполнение действий, предусмотренных настоящим пунктом Административного регламента.</w:t>
      </w:r>
    </w:p>
    <w:p w:rsidR="009606ED" w:rsidRPr="00366ADF" w:rsidRDefault="009606ED" w:rsidP="007D7BEC">
      <w:pPr>
        <w:spacing w:line="276" w:lineRule="auto"/>
        <w:ind w:firstLine="709"/>
        <w:jc w:val="both"/>
      </w:pPr>
      <w:r w:rsidRPr="00366ADF">
        <w:t>Затем ответственный за формирование результатов муниципальной услуги осуществляет подготовку сопроводительного письма и формирует соответствующий пакет документов, подлежащий выдаче (направлению) заявителю и содержащий выписки из реестра по всем запрошенным объектам учета. В случае отсутствия в реестре сведений об одном или нескольких запрошенных объектах ответственный за формирование результатов муниципальной услуги отражает данный факт в тексте сопроводительного письма.</w:t>
      </w:r>
    </w:p>
    <w:p w:rsidR="009606ED" w:rsidRPr="00366ADF" w:rsidRDefault="009606ED" w:rsidP="007D7BEC">
      <w:pPr>
        <w:spacing w:line="276" w:lineRule="auto"/>
        <w:ind w:firstLine="709"/>
        <w:jc w:val="both"/>
      </w:pPr>
      <w:r w:rsidRPr="00366ADF">
        <w:t xml:space="preserve">После этого ответственный за формирование результатов муниципальной услуги осуществляет визирование сопроводительного письма и выписок из реестра и передает сформированный пакет документов должностному лицу, уполномоченному на </w:t>
      </w:r>
      <w:proofErr w:type="gramStart"/>
      <w:r w:rsidRPr="00366ADF">
        <w:t>заверение выписок</w:t>
      </w:r>
      <w:proofErr w:type="gramEnd"/>
      <w:r w:rsidRPr="00366ADF">
        <w:t xml:space="preserve"> из реестра.</w:t>
      </w:r>
    </w:p>
    <w:p w:rsidR="009606ED" w:rsidRPr="00366ADF" w:rsidRDefault="009606ED" w:rsidP="007D7BEC">
      <w:pPr>
        <w:spacing w:line="276" w:lineRule="auto"/>
        <w:ind w:firstLine="709"/>
        <w:jc w:val="both"/>
      </w:pPr>
      <w:r w:rsidRPr="00366ADF">
        <w:t xml:space="preserve">Должностное лицо, уполномоченное на </w:t>
      </w:r>
      <w:proofErr w:type="gramStart"/>
      <w:r w:rsidRPr="00366ADF">
        <w:t>заверение выписок</w:t>
      </w:r>
      <w:proofErr w:type="gramEnd"/>
      <w:r w:rsidRPr="00366ADF">
        <w:t xml:space="preserve"> из реестра, осуществляет заверение выписок из реестра и подписание сопроводительного письма.</w:t>
      </w:r>
    </w:p>
    <w:p w:rsidR="009606ED" w:rsidRPr="00366ADF" w:rsidRDefault="009606ED" w:rsidP="007D7BEC">
      <w:pPr>
        <w:spacing w:line="276" w:lineRule="auto"/>
        <w:ind w:firstLine="709"/>
        <w:jc w:val="both"/>
      </w:pPr>
      <w:r w:rsidRPr="00366ADF">
        <w:t xml:space="preserve">После заверения выписок из реестра и подписания сопроводительного письма соответствующий пакет документов передается </w:t>
      </w:r>
      <w:proofErr w:type="gramStart"/>
      <w:r w:rsidRPr="00366ADF">
        <w:t>ответственному</w:t>
      </w:r>
      <w:proofErr w:type="gramEnd"/>
      <w:r w:rsidRPr="00366ADF">
        <w:t xml:space="preserve"> за выдачу результатов муниципальной услуги.</w:t>
      </w:r>
    </w:p>
    <w:p w:rsidR="00F53266" w:rsidRPr="00366ADF" w:rsidRDefault="00374361" w:rsidP="007D7BEC">
      <w:pPr>
        <w:spacing w:line="276" w:lineRule="auto"/>
        <w:ind w:firstLine="709"/>
        <w:jc w:val="both"/>
      </w:pPr>
      <w:r w:rsidRPr="00366ADF">
        <w:t xml:space="preserve">3.5. </w:t>
      </w:r>
      <w:r w:rsidR="00F53266" w:rsidRPr="00366ADF">
        <w:t>Ответственный за выдачу результатов муниципальной услуги осуществляет сортировку полученных пакетов документов в соответствии со способом предоставления результатов муниципальной услуги, выбранным заявителем (его уполномоченным представителем), и осуществляет регистрацию исходящих пакетов документов (сопроводительных писем) в порядке общего делопроизводства.</w:t>
      </w:r>
    </w:p>
    <w:p w:rsidR="00F53266" w:rsidRPr="00366ADF" w:rsidRDefault="00F53266" w:rsidP="007D7BEC">
      <w:pPr>
        <w:spacing w:line="276" w:lineRule="auto"/>
        <w:ind w:firstLine="709"/>
        <w:jc w:val="both"/>
      </w:pPr>
      <w:r w:rsidRPr="00366ADF">
        <w:t>Требования к способу предоставления результатов муниципальной услуги указаны в запросе на получение информации об объектах учета.</w:t>
      </w:r>
    </w:p>
    <w:p w:rsidR="00F53266" w:rsidRPr="00366ADF" w:rsidRDefault="00F53266" w:rsidP="007D7BEC">
      <w:pPr>
        <w:spacing w:line="276" w:lineRule="auto"/>
        <w:ind w:firstLine="709"/>
        <w:jc w:val="both"/>
      </w:pPr>
      <w:r w:rsidRPr="00366ADF">
        <w:t>В случае</w:t>
      </w:r>
      <w:proofErr w:type="gramStart"/>
      <w:r w:rsidRPr="00366ADF">
        <w:t>,</w:t>
      </w:r>
      <w:proofErr w:type="gramEnd"/>
      <w:r w:rsidRPr="00366ADF">
        <w:t xml:space="preserve"> если способ предоставления - почтовое отправление, ответственный за выдачу результатов муниципальной услуги осуществляет передачу сформированного пакета документов должностному лицу, отвечающему за отправку исходящей корреспонденции администрации заявителю.</w:t>
      </w:r>
    </w:p>
    <w:p w:rsidR="00F53266" w:rsidRPr="00366ADF" w:rsidRDefault="00F53266" w:rsidP="007D7BEC">
      <w:pPr>
        <w:spacing w:line="276" w:lineRule="auto"/>
        <w:ind w:firstLine="709"/>
        <w:jc w:val="both"/>
      </w:pPr>
      <w:r w:rsidRPr="00366ADF">
        <w:t>В случае</w:t>
      </w:r>
      <w:proofErr w:type="gramStart"/>
      <w:r w:rsidRPr="00366ADF">
        <w:t>,</w:t>
      </w:r>
      <w:proofErr w:type="gramEnd"/>
      <w:r w:rsidRPr="00366ADF">
        <w:t xml:space="preserve"> если способ предоставления - личное обращение, заявитель  может получить результат муниципальной услуги в кабинет</w:t>
      </w:r>
      <w:r w:rsidR="00C755D4" w:rsidRPr="00366ADF">
        <w:t>е</w:t>
      </w:r>
      <w:r w:rsidRPr="00366ADF">
        <w:t xml:space="preserve"> №</w:t>
      </w:r>
      <w:r w:rsidR="00EF3CFF">
        <w:t xml:space="preserve"> </w:t>
      </w:r>
      <w:r w:rsidR="00C755D4" w:rsidRPr="00366ADF">
        <w:t>2</w:t>
      </w:r>
      <w:r w:rsidRPr="00366ADF">
        <w:t xml:space="preserve"> администрации в приемные дни отдела.</w:t>
      </w:r>
    </w:p>
    <w:p w:rsidR="00866B32" w:rsidRDefault="00866B32" w:rsidP="00866B32">
      <w:pPr>
        <w:ind w:firstLine="709"/>
        <w:jc w:val="center"/>
        <w:rPr>
          <w:b/>
        </w:rPr>
      </w:pPr>
    </w:p>
    <w:p w:rsidR="00EF3CFF" w:rsidRDefault="00EF3CFF" w:rsidP="00866B32">
      <w:pPr>
        <w:ind w:firstLine="709"/>
        <w:jc w:val="center"/>
        <w:rPr>
          <w:b/>
        </w:rPr>
      </w:pPr>
    </w:p>
    <w:p w:rsidR="00EF3CFF" w:rsidRPr="00366ADF" w:rsidRDefault="00EF3CFF" w:rsidP="00866B32">
      <w:pPr>
        <w:ind w:firstLine="709"/>
        <w:jc w:val="center"/>
        <w:rPr>
          <w:b/>
        </w:rPr>
      </w:pPr>
    </w:p>
    <w:p w:rsidR="00866B32" w:rsidRPr="007D7BEC" w:rsidRDefault="00C755D4" w:rsidP="00C755D4">
      <w:pPr>
        <w:ind w:firstLine="709"/>
        <w:jc w:val="center"/>
        <w:rPr>
          <w:b/>
          <w:sz w:val="28"/>
          <w:szCs w:val="28"/>
        </w:rPr>
      </w:pPr>
      <w:r w:rsidRPr="007D7BEC">
        <w:rPr>
          <w:b/>
          <w:sz w:val="28"/>
          <w:szCs w:val="28"/>
        </w:rPr>
        <w:t>4</w:t>
      </w:r>
      <w:r w:rsidR="00866B32" w:rsidRPr="007D7BEC">
        <w:rPr>
          <w:b/>
          <w:sz w:val="28"/>
          <w:szCs w:val="28"/>
        </w:rPr>
        <w:t xml:space="preserve">. Формы </w:t>
      </w:r>
      <w:proofErr w:type="gramStart"/>
      <w:r w:rsidR="00866B32" w:rsidRPr="007D7BEC">
        <w:rPr>
          <w:b/>
          <w:sz w:val="28"/>
          <w:szCs w:val="28"/>
        </w:rPr>
        <w:t>контроля за</w:t>
      </w:r>
      <w:proofErr w:type="gramEnd"/>
      <w:r w:rsidR="00866B32" w:rsidRPr="007D7BEC">
        <w:rPr>
          <w:b/>
          <w:sz w:val="28"/>
          <w:szCs w:val="28"/>
        </w:rPr>
        <w:t xml:space="preserve"> </w:t>
      </w:r>
      <w:r w:rsidRPr="007D7BEC">
        <w:rPr>
          <w:b/>
          <w:sz w:val="28"/>
          <w:szCs w:val="28"/>
        </w:rPr>
        <w:t>исполнением административного регламента</w:t>
      </w:r>
    </w:p>
    <w:p w:rsidR="00E66AF7" w:rsidRPr="00366ADF" w:rsidRDefault="00E66AF7" w:rsidP="00E66AF7">
      <w:pPr>
        <w:ind w:firstLine="709"/>
        <w:jc w:val="both"/>
      </w:pPr>
    </w:p>
    <w:p w:rsidR="00E66AF7" w:rsidRPr="00366ADF" w:rsidRDefault="00E66AF7" w:rsidP="00EF3CFF">
      <w:pPr>
        <w:spacing w:line="276" w:lineRule="auto"/>
        <w:ind w:firstLine="709"/>
        <w:jc w:val="both"/>
      </w:pPr>
      <w:r w:rsidRPr="00366ADF">
        <w:t xml:space="preserve">4.1. Текущий </w:t>
      </w:r>
      <w:proofErr w:type="gramStart"/>
      <w:r w:rsidRPr="00366ADF">
        <w:t>контроль за</w:t>
      </w:r>
      <w:proofErr w:type="gramEnd"/>
      <w:r w:rsidRPr="00366ADF"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не</w:t>
      </w:r>
      <w:r w:rsidR="00EF3CFF">
        <w:t>посредствен</w:t>
      </w:r>
      <w:r w:rsidRPr="00366ADF">
        <w:t>но главой администрации.</w:t>
      </w:r>
    </w:p>
    <w:p w:rsidR="00E66AF7" w:rsidRPr="00366ADF" w:rsidRDefault="00E66AF7" w:rsidP="00EF3CFF">
      <w:pPr>
        <w:spacing w:line="276" w:lineRule="auto"/>
        <w:ind w:firstLine="709"/>
        <w:jc w:val="both"/>
      </w:pPr>
      <w:r w:rsidRPr="00366ADF">
        <w:t>4.</w:t>
      </w:r>
      <w:r w:rsidR="00374361" w:rsidRPr="00366ADF">
        <w:t>2</w:t>
      </w:r>
      <w:r w:rsidRPr="00366ADF">
        <w:t xml:space="preserve">. Периодичность осуществления текущего контроля устанавливается главой администрации </w:t>
      </w:r>
      <w:r w:rsidR="006A5757">
        <w:t>Лисинского сельского</w:t>
      </w:r>
      <w:r w:rsidRPr="00366ADF">
        <w:t xml:space="preserve"> поселения Тосненского района Ленинградской области.</w:t>
      </w:r>
    </w:p>
    <w:p w:rsidR="00E66AF7" w:rsidRPr="00366ADF" w:rsidRDefault="00E66AF7" w:rsidP="00EF3CFF">
      <w:pPr>
        <w:spacing w:line="276" w:lineRule="auto"/>
        <w:ind w:firstLine="709"/>
        <w:jc w:val="both"/>
      </w:pPr>
      <w:r w:rsidRPr="00366ADF">
        <w:t>4.</w:t>
      </w:r>
      <w:r w:rsidR="00374361" w:rsidRPr="00366ADF">
        <w:t>3</w:t>
      </w:r>
      <w:r w:rsidRPr="00366ADF">
        <w:t xml:space="preserve">. </w:t>
      </w:r>
      <w:proofErr w:type="gramStart"/>
      <w:r w:rsidRPr="00366ADF">
        <w:t>Контроль за</w:t>
      </w:r>
      <w:proofErr w:type="gramEnd"/>
      <w:r w:rsidRPr="00366ADF"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E66AF7" w:rsidRPr="00366ADF" w:rsidRDefault="00E66AF7" w:rsidP="00EF3CFF">
      <w:pPr>
        <w:spacing w:line="276" w:lineRule="auto"/>
        <w:ind w:firstLine="709"/>
        <w:jc w:val="both"/>
      </w:pPr>
      <w:r w:rsidRPr="00366ADF">
        <w:t>4.</w:t>
      </w:r>
      <w:r w:rsidR="00374361" w:rsidRPr="00366ADF">
        <w:t>4</w:t>
      </w:r>
      <w:r w:rsidRPr="00366ADF">
        <w:t xml:space="preserve">. Порядок и периодичность проведения плановых проверок выполнения </w:t>
      </w:r>
      <w:r w:rsidR="00D80A6C">
        <w:t>специалистами</w:t>
      </w:r>
      <w:r w:rsidRPr="00366ADF">
        <w:t xml:space="preserve"> администрации положений Административного регламента и иных нормативных правовых актов, устанавливающих требования к предоставлению </w:t>
      </w:r>
      <w:r w:rsidR="00E11BA4" w:rsidRPr="00366ADF">
        <w:t>муниципальной</w:t>
      </w:r>
      <w:r w:rsidRPr="00366ADF">
        <w:t xml:space="preserve"> услуги, осуществляются в соответствии с планом работы </w:t>
      </w:r>
      <w:r w:rsidR="00E11BA4" w:rsidRPr="00366ADF">
        <w:t>администрации</w:t>
      </w:r>
      <w:r w:rsidRPr="00366ADF">
        <w:t xml:space="preserve"> на текущий год.</w:t>
      </w:r>
    </w:p>
    <w:p w:rsidR="00E66AF7" w:rsidRPr="00366ADF" w:rsidRDefault="00E66AF7" w:rsidP="00EF3CFF">
      <w:pPr>
        <w:spacing w:line="276" w:lineRule="auto"/>
        <w:ind w:firstLine="709"/>
        <w:jc w:val="both"/>
      </w:pPr>
      <w:r w:rsidRPr="00366ADF">
        <w:t>4.</w:t>
      </w:r>
      <w:r w:rsidR="00374361" w:rsidRPr="00366ADF">
        <w:t>5</w:t>
      </w:r>
      <w:r w:rsidRPr="00366ADF">
        <w:t xml:space="preserve">. Решение об осуществлении плановых и внеплановых проверок полноты и качества предоставления </w:t>
      </w:r>
      <w:r w:rsidR="00E11BA4" w:rsidRPr="00366ADF">
        <w:t>муниципальной</w:t>
      </w:r>
      <w:r w:rsidRPr="00366ADF">
        <w:t xml:space="preserve"> услуги принимается </w:t>
      </w:r>
      <w:r w:rsidR="00E11BA4" w:rsidRPr="00366ADF">
        <w:t>главой администрации</w:t>
      </w:r>
      <w:r w:rsidRPr="00366ADF">
        <w:t>.</w:t>
      </w:r>
    </w:p>
    <w:p w:rsidR="00E66AF7" w:rsidRPr="00366ADF" w:rsidRDefault="00E66AF7" w:rsidP="00EF3CFF">
      <w:pPr>
        <w:spacing w:line="276" w:lineRule="auto"/>
        <w:ind w:firstLine="709"/>
        <w:jc w:val="both"/>
      </w:pPr>
      <w:r w:rsidRPr="00366ADF">
        <w:t>4.</w:t>
      </w:r>
      <w:r w:rsidR="00374361" w:rsidRPr="00366ADF">
        <w:t>6</w:t>
      </w:r>
      <w:r w:rsidRPr="00366ADF">
        <w:t>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E66AF7" w:rsidRPr="00366ADF" w:rsidRDefault="00E66AF7" w:rsidP="00EF3CFF">
      <w:pPr>
        <w:spacing w:line="276" w:lineRule="auto"/>
        <w:ind w:firstLine="709"/>
        <w:jc w:val="both"/>
      </w:pPr>
      <w:r w:rsidRPr="00366ADF">
        <w:t>4.</w:t>
      </w:r>
      <w:r w:rsidR="00374361" w:rsidRPr="00366ADF">
        <w:t>7</w:t>
      </w:r>
      <w:r w:rsidRPr="00366ADF">
        <w:t xml:space="preserve">. Плановые проверки полноты и качества предоставления </w:t>
      </w:r>
      <w:r w:rsidR="00E11BA4" w:rsidRPr="00366ADF">
        <w:t>муниципальной</w:t>
      </w:r>
      <w:r w:rsidRPr="00366ADF">
        <w:t xml:space="preserve"> услуги проводятся в соответствии с годовыми планами работы.</w:t>
      </w:r>
    </w:p>
    <w:p w:rsidR="00E66AF7" w:rsidRPr="00366ADF" w:rsidRDefault="00E66AF7" w:rsidP="00EF3CFF">
      <w:pPr>
        <w:spacing w:line="276" w:lineRule="auto"/>
        <w:ind w:firstLine="709"/>
        <w:jc w:val="both"/>
      </w:pPr>
      <w:r w:rsidRPr="00366ADF">
        <w:t>4.</w:t>
      </w:r>
      <w:r w:rsidR="00374361" w:rsidRPr="00366ADF">
        <w:t>8</w:t>
      </w:r>
      <w:r w:rsidRPr="00366ADF">
        <w:t xml:space="preserve">. </w:t>
      </w:r>
      <w:r w:rsidR="00A027E1">
        <w:t xml:space="preserve"> </w:t>
      </w:r>
      <w:r w:rsidRPr="00366ADF">
        <w:t>Плановые проверки проводятся не реже 1 раза в три года.</w:t>
      </w:r>
    </w:p>
    <w:p w:rsidR="00E66AF7" w:rsidRPr="00366ADF" w:rsidRDefault="00E66AF7" w:rsidP="00EF3CFF">
      <w:pPr>
        <w:spacing w:line="276" w:lineRule="auto"/>
        <w:ind w:firstLine="709"/>
        <w:jc w:val="both"/>
      </w:pPr>
      <w:r w:rsidRPr="00366ADF">
        <w:t>4.</w:t>
      </w:r>
      <w:r w:rsidR="00374361" w:rsidRPr="00366ADF">
        <w:t>9</w:t>
      </w:r>
      <w:r w:rsidRPr="00366ADF">
        <w:t xml:space="preserve">. Внеплановые проверки полноты и качества предоставления </w:t>
      </w:r>
      <w:r w:rsidR="00E11BA4" w:rsidRPr="00366ADF">
        <w:t>муниципальной</w:t>
      </w:r>
      <w:r w:rsidRPr="00366ADF">
        <w:t xml:space="preserve"> услуги проводятся на основании жалоб (претензий) граждан на решения или действия (бездействие) должностных лиц </w:t>
      </w:r>
      <w:r w:rsidR="00E11BA4" w:rsidRPr="00366ADF">
        <w:t>администрации</w:t>
      </w:r>
      <w:r w:rsidRPr="00366ADF">
        <w:t xml:space="preserve">, принятые или осуществленные в ходе предоставления </w:t>
      </w:r>
      <w:r w:rsidR="00E11BA4" w:rsidRPr="00366ADF">
        <w:t>муниципальной</w:t>
      </w:r>
      <w:r w:rsidRPr="00366ADF">
        <w:t xml:space="preserve"> услуги.</w:t>
      </w:r>
    </w:p>
    <w:p w:rsidR="00176C7F" w:rsidRPr="00366ADF" w:rsidRDefault="00176C7F" w:rsidP="00EF3CFF">
      <w:pPr>
        <w:spacing w:line="276" w:lineRule="auto"/>
        <w:ind w:firstLine="709"/>
        <w:jc w:val="both"/>
      </w:pPr>
      <w:r w:rsidRPr="00366ADF">
        <w:t>4.1</w:t>
      </w:r>
      <w:r w:rsidR="00374361" w:rsidRPr="00366ADF">
        <w:t>0</w:t>
      </w:r>
      <w:r w:rsidRPr="00366ADF"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866B32" w:rsidRPr="00366ADF" w:rsidRDefault="00176C7F" w:rsidP="00EF3CFF">
      <w:pPr>
        <w:spacing w:line="276" w:lineRule="auto"/>
        <w:ind w:firstLine="709"/>
        <w:jc w:val="both"/>
      </w:pPr>
      <w:r w:rsidRPr="00366ADF">
        <w:t xml:space="preserve">Персональная ответственность </w:t>
      </w:r>
      <w:r w:rsidR="00A027E1">
        <w:t>специалисто</w:t>
      </w:r>
      <w:r w:rsidRPr="00366ADF">
        <w:t xml:space="preserve">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</w:t>
      </w:r>
      <w:r w:rsidR="00A027E1">
        <w:t>инструкция</w:t>
      </w:r>
      <w:r w:rsidRPr="00366ADF">
        <w:t>х.</w:t>
      </w:r>
    </w:p>
    <w:p w:rsidR="00176C7F" w:rsidRPr="00366ADF" w:rsidRDefault="00176C7F" w:rsidP="00EF3CFF">
      <w:pPr>
        <w:spacing w:line="276" w:lineRule="auto"/>
        <w:ind w:firstLine="709"/>
        <w:jc w:val="both"/>
      </w:pPr>
      <w:r w:rsidRPr="00366ADF">
        <w:t>4.1</w:t>
      </w:r>
      <w:r w:rsidR="00374361" w:rsidRPr="00366ADF">
        <w:t>1</w:t>
      </w:r>
      <w:r w:rsidRPr="00366ADF">
        <w:t xml:space="preserve">. </w:t>
      </w:r>
      <w:proofErr w:type="gramStart"/>
      <w:r w:rsidRPr="00366ADF">
        <w:t>Контроль за</w:t>
      </w:r>
      <w:proofErr w:type="gramEnd"/>
      <w:r w:rsidRPr="00366ADF">
        <w:t xml:space="preserve"> предоставлением муниципальной услуги со стороны граждан, их объединений и организаций не предусмотрен.</w:t>
      </w:r>
    </w:p>
    <w:p w:rsidR="00176C7F" w:rsidRDefault="00176C7F" w:rsidP="00176C7F">
      <w:pPr>
        <w:ind w:firstLine="709"/>
        <w:jc w:val="center"/>
      </w:pPr>
    </w:p>
    <w:p w:rsidR="00176C7F" w:rsidRPr="00EF3CFF" w:rsidRDefault="00C755D4" w:rsidP="00176C7F">
      <w:pPr>
        <w:ind w:firstLine="709"/>
        <w:jc w:val="center"/>
        <w:rPr>
          <w:b/>
          <w:sz w:val="28"/>
          <w:szCs w:val="28"/>
        </w:rPr>
      </w:pPr>
      <w:r w:rsidRPr="00EF3CFF">
        <w:rPr>
          <w:b/>
          <w:sz w:val="28"/>
          <w:szCs w:val="28"/>
        </w:rPr>
        <w:t>5</w:t>
      </w:r>
      <w:r w:rsidR="00176C7F" w:rsidRPr="00EF3CFF">
        <w:rPr>
          <w:b/>
          <w:sz w:val="28"/>
          <w:szCs w:val="28"/>
        </w:rPr>
        <w:t>. Досудебный (внесудебный) порядок обжалования</w:t>
      </w:r>
    </w:p>
    <w:p w:rsidR="00176C7F" w:rsidRPr="00EF3CFF" w:rsidRDefault="00176C7F" w:rsidP="00867A82">
      <w:pPr>
        <w:ind w:firstLine="709"/>
        <w:jc w:val="center"/>
        <w:rPr>
          <w:b/>
          <w:sz w:val="28"/>
          <w:szCs w:val="28"/>
        </w:rPr>
      </w:pPr>
      <w:r w:rsidRPr="00EF3CFF">
        <w:rPr>
          <w:b/>
          <w:sz w:val="28"/>
          <w:szCs w:val="28"/>
        </w:rPr>
        <w:t xml:space="preserve">решений и действий (бездействия) </w:t>
      </w:r>
      <w:r w:rsidR="00867A82" w:rsidRPr="00EF3CFF">
        <w:rPr>
          <w:b/>
          <w:sz w:val="28"/>
          <w:szCs w:val="28"/>
        </w:rPr>
        <w:t>администрации</w:t>
      </w:r>
      <w:r w:rsidRPr="00EF3CFF">
        <w:rPr>
          <w:b/>
          <w:sz w:val="28"/>
          <w:szCs w:val="28"/>
        </w:rPr>
        <w:t xml:space="preserve">, а также </w:t>
      </w:r>
      <w:r w:rsidR="00867A82" w:rsidRPr="00EF3CFF">
        <w:rPr>
          <w:b/>
          <w:sz w:val="28"/>
          <w:szCs w:val="28"/>
        </w:rPr>
        <w:t xml:space="preserve">ее </w:t>
      </w:r>
      <w:r w:rsidRPr="00EF3CFF">
        <w:rPr>
          <w:b/>
          <w:sz w:val="28"/>
          <w:szCs w:val="28"/>
        </w:rPr>
        <w:t>должностных лиц</w:t>
      </w:r>
    </w:p>
    <w:p w:rsidR="00176C7F" w:rsidRPr="00366ADF" w:rsidRDefault="00176C7F" w:rsidP="00176C7F">
      <w:pPr>
        <w:ind w:firstLine="709"/>
        <w:jc w:val="both"/>
      </w:pPr>
    </w:p>
    <w:p w:rsidR="00176C7F" w:rsidRPr="00366ADF" w:rsidRDefault="00176C7F" w:rsidP="00176C7F">
      <w:pPr>
        <w:ind w:firstLine="709"/>
        <w:jc w:val="both"/>
      </w:pPr>
    </w:p>
    <w:p w:rsidR="00867A82" w:rsidRPr="00366ADF" w:rsidRDefault="00176C7F" w:rsidP="00EF3CFF">
      <w:pPr>
        <w:spacing w:line="276" w:lineRule="auto"/>
        <w:ind w:firstLine="709"/>
        <w:jc w:val="both"/>
      </w:pPr>
      <w:r w:rsidRPr="00366ADF">
        <w:lastRenderedPageBreak/>
        <w:t xml:space="preserve">5.1. Заявитель вправе обжаловать действия (бездействие) и решения, принятые (осуществляемые) в ходе предоставления </w:t>
      </w:r>
      <w:r w:rsidR="00867A82" w:rsidRPr="00366ADF">
        <w:t>муниципальной</w:t>
      </w:r>
      <w:r w:rsidRPr="00366ADF">
        <w:t xml:space="preserve"> </w:t>
      </w:r>
      <w:r w:rsidR="00867A82" w:rsidRPr="00366ADF">
        <w:t>услуги должностным лицом главе администрации.</w:t>
      </w:r>
      <w:r w:rsidR="00EF3CFF" w:rsidRPr="00366ADF">
        <w:t xml:space="preserve"> </w:t>
      </w:r>
    </w:p>
    <w:p w:rsidR="00867A82" w:rsidRPr="00366ADF" w:rsidRDefault="00867A82" w:rsidP="00EF3CFF">
      <w:pPr>
        <w:spacing w:line="276" w:lineRule="auto"/>
        <w:ind w:firstLine="709"/>
        <w:jc w:val="both"/>
      </w:pPr>
      <w:r w:rsidRPr="00366ADF">
        <w:t>5.2. Предметом досудебного обжалования могут являться действия (бездействие) и решения, принятые (осуществляемые) должностным лицом в ходе предоставления муниципальной услуги на основании Административного регламента.</w:t>
      </w:r>
    </w:p>
    <w:p w:rsidR="00867A82" w:rsidRPr="00366ADF" w:rsidRDefault="00867A82" w:rsidP="00EF3CFF">
      <w:pPr>
        <w:spacing w:line="276" w:lineRule="auto"/>
        <w:ind w:firstLine="709"/>
        <w:jc w:val="both"/>
      </w:pPr>
      <w:r w:rsidRPr="00366ADF">
        <w:t>5.3. 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Административного регламента.</w:t>
      </w:r>
    </w:p>
    <w:p w:rsidR="00867A82" w:rsidRPr="00366ADF" w:rsidRDefault="00867A82" w:rsidP="00EF3CFF">
      <w:pPr>
        <w:spacing w:line="276" w:lineRule="auto"/>
        <w:ind w:firstLine="709"/>
        <w:jc w:val="both"/>
      </w:pPr>
      <w:r w:rsidRPr="00366ADF">
        <w:t>В жалобе указываются:</w:t>
      </w:r>
    </w:p>
    <w:p w:rsidR="00867A82" w:rsidRPr="00366ADF" w:rsidRDefault="00867A82" w:rsidP="00EF3CFF">
      <w:pPr>
        <w:pStyle w:val="a3"/>
        <w:numPr>
          <w:ilvl w:val="0"/>
          <w:numId w:val="12"/>
        </w:numPr>
        <w:spacing w:line="276" w:lineRule="auto"/>
        <w:jc w:val="both"/>
      </w:pPr>
      <w:r w:rsidRPr="00366ADF">
        <w:t>фамилия, имя, отчество (при наличии) заинтересованного лица;</w:t>
      </w:r>
    </w:p>
    <w:p w:rsidR="00867A82" w:rsidRPr="00366ADF" w:rsidRDefault="00867A82" w:rsidP="00EF3CFF">
      <w:pPr>
        <w:pStyle w:val="a3"/>
        <w:numPr>
          <w:ilvl w:val="0"/>
          <w:numId w:val="12"/>
        </w:numPr>
        <w:spacing w:line="276" w:lineRule="auto"/>
        <w:jc w:val="both"/>
      </w:pPr>
      <w:r w:rsidRPr="00366ADF">
        <w:t>полное наименование юридического лица (в случае обращения организации);</w:t>
      </w:r>
    </w:p>
    <w:p w:rsidR="00867A82" w:rsidRPr="00366ADF" w:rsidRDefault="00867A82" w:rsidP="00EF3CFF">
      <w:pPr>
        <w:pStyle w:val="a3"/>
        <w:numPr>
          <w:ilvl w:val="0"/>
          <w:numId w:val="12"/>
        </w:numPr>
        <w:spacing w:line="276" w:lineRule="auto"/>
        <w:jc w:val="both"/>
      </w:pPr>
      <w:r w:rsidRPr="00366ADF">
        <w:t>контактный почтовый адрес;</w:t>
      </w:r>
    </w:p>
    <w:p w:rsidR="00867A82" w:rsidRPr="00366ADF" w:rsidRDefault="00867A82" w:rsidP="00EF3CFF">
      <w:pPr>
        <w:pStyle w:val="a3"/>
        <w:numPr>
          <w:ilvl w:val="0"/>
          <w:numId w:val="12"/>
        </w:numPr>
        <w:spacing w:line="276" w:lineRule="auto"/>
        <w:jc w:val="both"/>
      </w:pPr>
      <w:r w:rsidRPr="00366ADF">
        <w:t>предмет жалобы;</w:t>
      </w:r>
    </w:p>
    <w:p w:rsidR="00867A82" w:rsidRPr="00366ADF" w:rsidRDefault="00867A82" w:rsidP="00EF3CFF">
      <w:pPr>
        <w:pStyle w:val="a3"/>
        <w:numPr>
          <w:ilvl w:val="0"/>
          <w:numId w:val="12"/>
        </w:numPr>
        <w:spacing w:line="276" w:lineRule="auto"/>
        <w:jc w:val="both"/>
      </w:pPr>
      <w:proofErr w:type="gramStart"/>
      <w:r w:rsidRPr="00366ADF">
        <w:t>личная</w:t>
      </w:r>
      <w:proofErr w:type="gramEnd"/>
      <w:r w:rsidRPr="00366ADF">
        <w:t xml:space="preserve"> подпись заинтересованного лица.</w:t>
      </w:r>
    </w:p>
    <w:p w:rsidR="00867A82" w:rsidRPr="00366ADF" w:rsidRDefault="00867A82" w:rsidP="00EF3CFF">
      <w:pPr>
        <w:spacing w:line="276" w:lineRule="auto"/>
        <w:ind w:firstLine="709"/>
        <w:jc w:val="both"/>
      </w:pPr>
      <w:r w:rsidRPr="00366ADF">
        <w:t>Письменная жалоба должна быть написана разборчивым почерком, не содержать нецензурных выражений.</w:t>
      </w:r>
    </w:p>
    <w:p w:rsidR="00867A82" w:rsidRPr="00366ADF" w:rsidRDefault="00867A82" w:rsidP="00EF3CFF">
      <w:pPr>
        <w:spacing w:line="276" w:lineRule="auto"/>
        <w:ind w:firstLine="709"/>
        <w:jc w:val="both"/>
      </w:pPr>
      <w:proofErr w:type="gramStart"/>
      <w:r w:rsidRPr="00366ADF">
        <w:t>Если в результате рассмотрения жалоба признана обоснованной, то принимается решение о проведении действий по предоставлению информации из реестра и (или) применении мер ответственности, установленных действующим законодательством, к с</w:t>
      </w:r>
      <w:r w:rsidR="00A027E1">
        <w:t>пециалисту</w:t>
      </w:r>
      <w:r w:rsidRPr="00366ADF">
        <w:t>, ответственному за действия (бездействие) и решения, принятые (осуществляемые) в ходе предоставления муниципальной услуги на основании Административного регламента и повлекшие за собой жалобу заинтересованного лица.</w:t>
      </w:r>
      <w:proofErr w:type="gramEnd"/>
    </w:p>
    <w:p w:rsidR="00867A82" w:rsidRPr="00366ADF" w:rsidRDefault="00867A82" w:rsidP="00EF3CFF">
      <w:pPr>
        <w:spacing w:line="276" w:lineRule="auto"/>
        <w:ind w:firstLine="709"/>
        <w:jc w:val="both"/>
      </w:pPr>
      <w:r w:rsidRPr="00366ADF">
        <w:t>5.4. Ответ на жалобу не дается в следующих случаях:</w:t>
      </w:r>
    </w:p>
    <w:p w:rsidR="00867A82" w:rsidRPr="00366ADF" w:rsidRDefault="00867A82" w:rsidP="00EF3CFF">
      <w:pPr>
        <w:spacing w:line="276" w:lineRule="auto"/>
        <w:ind w:firstLine="709"/>
        <w:jc w:val="both"/>
      </w:pPr>
      <w:r w:rsidRPr="00366ADF">
        <w:t xml:space="preserve">- если в письменном обращении не </w:t>
      </w:r>
      <w:proofErr w:type="gramStart"/>
      <w:r w:rsidRPr="00366ADF">
        <w:t>указаны</w:t>
      </w:r>
      <w:proofErr w:type="gramEnd"/>
      <w:r w:rsidRPr="00366ADF">
        <w:t xml:space="preserve"> фамилия гражданина, направившего обращение, и почтовый адрес, по которому должен быть направлен ответ на обращение;</w:t>
      </w:r>
    </w:p>
    <w:p w:rsidR="00867A82" w:rsidRPr="00366ADF" w:rsidRDefault="00867A82" w:rsidP="00EF3CFF">
      <w:pPr>
        <w:spacing w:line="276" w:lineRule="auto"/>
        <w:ind w:firstLine="709"/>
        <w:jc w:val="both"/>
      </w:pPr>
      <w:r w:rsidRPr="00366ADF">
        <w:t>- если в обращении обжалуется судебное решение. При этом в течение 7 дней со дня регистрации жалоба возвращается гражданину, направившему обращение, с разъяснением порядка обжалования данного судебного решения;</w:t>
      </w:r>
    </w:p>
    <w:p w:rsidR="00867A82" w:rsidRPr="00366ADF" w:rsidRDefault="00867A82" w:rsidP="00EF3CFF">
      <w:pPr>
        <w:spacing w:line="276" w:lineRule="auto"/>
        <w:ind w:firstLine="709"/>
        <w:jc w:val="both"/>
      </w:pPr>
      <w:r w:rsidRPr="00366ADF">
        <w:t>- если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 (гражданину, направившему обращение, сообщается о недопустимости злоупотребления правом);</w:t>
      </w:r>
    </w:p>
    <w:p w:rsidR="00867A82" w:rsidRPr="00366ADF" w:rsidRDefault="00867A82" w:rsidP="00EF3CFF">
      <w:pPr>
        <w:spacing w:line="276" w:lineRule="auto"/>
        <w:ind w:firstLine="709"/>
        <w:jc w:val="both"/>
      </w:pPr>
      <w:r w:rsidRPr="00366ADF">
        <w:t>- если текст письменного обращения не поддается прочтению</w:t>
      </w:r>
      <w:r w:rsidR="0080299A" w:rsidRPr="00366ADF">
        <w:t>,</w:t>
      </w:r>
      <w:r w:rsidRPr="00366ADF">
        <w:t xml:space="preserve">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867A82" w:rsidRPr="00366ADF" w:rsidRDefault="00867A82" w:rsidP="00EF3CFF">
      <w:pPr>
        <w:spacing w:line="276" w:lineRule="auto"/>
        <w:ind w:firstLine="709"/>
        <w:jc w:val="both"/>
      </w:pPr>
      <w:proofErr w:type="gramStart"/>
      <w:r w:rsidRPr="00366ADF">
        <w:t xml:space="preserve">-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80299A" w:rsidRPr="00366ADF">
        <w:t>глава администрации</w:t>
      </w:r>
      <w:r w:rsidRPr="00366ADF">
        <w:t>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</w:t>
      </w:r>
      <w:proofErr w:type="gramEnd"/>
      <w:r w:rsidRPr="00366ADF">
        <w:t xml:space="preserve"> указанное обращение и ранее направляемые обращения направлялись в </w:t>
      </w:r>
      <w:r w:rsidR="0080299A" w:rsidRPr="00366ADF">
        <w:t>администрацию.</w:t>
      </w:r>
      <w:r w:rsidRPr="00366ADF">
        <w:t xml:space="preserve"> О данном решении уведомляется гражданин, направивший обращение;</w:t>
      </w:r>
    </w:p>
    <w:p w:rsidR="00867A82" w:rsidRPr="00366ADF" w:rsidRDefault="00867A82" w:rsidP="00EF3CFF">
      <w:pPr>
        <w:spacing w:line="276" w:lineRule="auto"/>
        <w:ind w:firstLine="709"/>
        <w:jc w:val="both"/>
      </w:pPr>
      <w:r w:rsidRPr="00366ADF">
        <w:lastRenderedPageBreak/>
        <w:t>5.5. Основания для приостановления рассмотрения жалобы отсутствуют.</w:t>
      </w:r>
    </w:p>
    <w:p w:rsidR="0080299A" w:rsidRPr="00366ADF" w:rsidRDefault="0080299A" w:rsidP="00EF3CFF">
      <w:pPr>
        <w:spacing w:line="276" w:lineRule="auto"/>
        <w:ind w:firstLine="709"/>
        <w:jc w:val="both"/>
      </w:pPr>
      <w:r w:rsidRPr="00366ADF">
        <w:t>5.6. Заинтересованное лицо имеет право на получение информации и документов, необходимых для обоснования и рассмотрения жалобы.</w:t>
      </w:r>
    </w:p>
    <w:p w:rsidR="00867A82" w:rsidRPr="00366ADF" w:rsidRDefault="0080299A" w:rsidP="00EF3CFF">
      <w:pPr>
        <w:spacing w:line="276" w:lineRule="auto"/>
        <w:ind w:firstLine="709"/>
        <w:jc w:val="both"/>
      </w:pPr>
      <w:r w:rsidRPr="00366ADF">
        <w:t>5.7. Жалобы рассматриваются в течение 30 дней со дня регистрации письменного обращения, включая срок, установленный в пункте 5.8 Административного регламента.</w:t>
      </w:r>
    </w:p>
    <w:p w:rsidR="0080299A" w:rsidRPr="00366ADF" w:rsidRDefault="0080299A" w:rsidP="00EF3CFF">
      <w:pPr>
        <w:spacing w:line="276" w:lineRule="auto"/>
        <w:ind w:firstLine="709"/>
        <w:jc w:val="both"/>
      </w:pPr>
      <w:r w:rsidRPr="00366ADF">
        <w:t>5.8. Заинтересованному лицу направляется сообщение о принятом решении и действиях, проведенных в соответствии с принятым решением, в течение 5 рабочих дней после принятия решения.</w:t>
      </w:r>
    </w:p>
    <w:p w:rsidR="0080299A" w:rsidRPr="00366ADF" w:rsidRDefault="0080299A" w:rsidP="00EF3CFF">
      <w:pPr>
        <w:spacing w:line="276" w:lineRule="auto"/>
        <w:ind w:firstLine="709"/>
        <w:jc w:val="both"/>
      </w:pPr>
      <w:r w:rsidRPr="00366ADF">
        <w:t>5.9. Результатом досудебного обжалования является принятие необходимых мер (предоставление информации из реестра и (или) применение установленных действующим законодательством мер ответственности к с</w:t>
      </w:r>
      <w:r w:rsidR="00A027E1">
        <w:t>пециалисту</w:t>
      </w:r>
      <w:r w:rsidRPr="00366ADF">
        <w:t>, ответственному за действие (бездействие) и решение, принятое (осуществляемое) в ходе предоставления муниципальной услуги) и направление письменных ответов заинтересованным лицам.</w:t>
      </w:r>
    </w:p>
    <w:p w:rsidR="0080299A" w:rsidRDefault="0080299A" w:rsidP="00EF3CFF">
      <w:pPr>
        <w:spacing w:line="276" w:lineRule="auto"/>
        <w:ind w:firstLine="709"/>
        <w:jc w:val="both"/>
      </w:pPr>
    </w:p>
    <w:p w:rsidR="00EF3CFF" w:rsidRDefault="00EF3CFF" w:rsidP="00EF3CFF">
      <w:pPr>
        <w:spacing w:line="276" w:lineRule="auto"/>
        <w:ind w:firstLine="709"/>
        <w:jc w:val="both"/>
      </w:pPr>
    </w:p>
    <w:p w:rsidR="00EF3CFF" w:rsidRDefault="00EF3CFF" w:rsidP="00EF3CFF">
      <w:pPr>
        <w:spacing w:line="276" w:lineRule="auto"/>
        <w:ind w:firstLine="709"/>
        <w:jc w:val="both"/>
      </w:pPr>
    </w:p>
    <w:p w:rsidR="00EF3CFF" w:rsidRDefault="00EF3CFF" w:rsidP="00EF3CFF">
      <w:pPr>
        <w:spacing w:line="276" w:lineRule="auto"/>
        <w:ind w:firstLine="709"/>
        <w:jc w:val="both"/>
      </w:pPr>
    </w:p>
    <w:p w:rsidR="00EF3CFF" w:rsidRDefault="00EF3CFF" w:rsidP="00EF3CFF">
      <w:pPr>
        <w:spacing w:line="276" w:lineRule="auto"/>
        <w:ind w:firstLine="709"/>
        <w:jc w:val="both"/>
      </w:pPr>
    </w:p>
    <w:p w:rsidR="00EF3CFF" w:rsidRDefault="00EF3CFF" w:rsidP="00EF3CFF">
      <w:pPr>
        <w:spacing w:line="276" w:lineRule="auto"/>
        <w:ind w:firstLine="709"/>
        <w:jc w:val="both"/>
      </w:pPr>
    </w:p>
    <w:p w:rsidR="00EF3CFF" w:rsidRDefault="00EF3CFF" w:rsidP="00EF3CFF">
      <w:pPr>
        <w:spacing w:line="276" w:lineRule="auto"/>
        <w:ind w:firstLine="709"/>
        <w:jc w:val="both"/>
      </w:pPr>
    </w:p>
    <w:p w:rsidR="00EF3CFF" w:rsidRDefault="00EF3CFF" w:rsidP="00EF3CFF">
      <w:pPr>
        <w:spacing w:line="276" w:lineRule="auto"/>
        <w:ind w:firstLine="709"/>
        <w:jc w:val="both"/>
      </w:pPr>
    </w:p>
    <w:p w:rsidR="00EF3CFF" w:rsidRDefault="00EF3CFF" w:rsidP="00EF3CFF">
      <w:pPr>
        <w:spacing w:line="276" w:lineRule="auto"/>
        <w:ind w:firstLine="709"/>
        <w:jc w:val="both"/>
      </w:pPr>
    </w:p>
    <w:p w:rsidR="00EF3CFF" w:rsidRDefault="00EF3CFF" w:rsidP="00EF3CFF">
      <w:pPr>
        <w:spacing w:line="276" w:lineRule="auto"/>
        <w:ind w:firstLine="709"/>
        <w:jc w:val="both"/>
      </w:pPr>
    </w:p>
    <w:p w:rsidR="00EF3CFF" w:rsidRDefault="00EF3CFF" w:rsidP="00EF3CFF">
      <w:pPr>
        <w:spacing w:line="276" w:lineRule="auto"/>
        <w:ind w:firstLine="709"/>
        <w:jc w:val="both"/>
      </w:pPr>
    </w:p>
    <w:p w:rsidR="00EF3CFF" w:rsidRDefault="00EF3CFF" w:rsidP="00EF3CFF">
      <w:pPr>
        <w:spacing w:line="276" w:lineRule="auto"/>
        <w:ind w:firstLine="709"/>
        <w:jc w:val="both"/>
      </w:pPr>
    </w:p>
    <w:p w:rsidR="00EF3CFF" w:rsidRDefault="00EF3CFF" w:rsidP="00EF3CFF">
      <w:pPr>
        <w:spacing w:line="276" w:lineRule="auto"/>
        <w:ind w:firstLine="709"/>
        <w:jc w:val="both"/>
      </w:pPr>
    </w:p>
    <w:p w:rsidR="00EF3CFF" w:rsidRDefault="00EF3CFF" w:rsidP="00EF3CFF">
      <w:pPr>
        <w:spacing w:line="276" w:lineRule="auto"/>
        <w:ind w:firstLine="709"/>
        <w:jc w:val="both"/>
      </w:pPr>
    </w:p>
    <w:p w:rsidR="00EF3CFF" w:rsidRDefault="00EF3CFF" w:rsidP="00EF3CFF">
      <w:pPr>
        <w:spacing w:line="276" w:lineRule="auto"/>
        <w:ind w:firstLine="709"/>
        <w:jc w:val="both"/>
      </w:pPr>
    </w:p>
    <w:p w:rsidR="00EF3CFF" w:rsidRDefault="00EF3CFF" w:rsidP="00EF3CFF">
      <w:pPr>
        <w:spacing w:line="276" w:lineRule="auto"/>
        <w:ind w:firstLine="709"/>
        <w:jc w:val="both"/>
      </w:pPr>
    </w:p>
    <w:p w:rsidR="00A027E1" w:rsidRDefault="00A027E1" w:rsidP="00EF3CFF">
      <w:pPr>
        <w:spacing w:line="276" w:lineRule="auto"/>
        <w:ind w:firstLine="709"/>
        <w:jc w:val="both"/>
      </w:pPr>
    </w:p>
    <w:p w:rsidR="00A027E1" w:rsidRDefault="00A027E1" w:rsidP="00EF3CFF">
      <w:pPr>
        <w:spacing w:line="276" w:lineRule="auto"/>
        <w:ind w:firstLine="709"/>
        <w:jc w:val="both"/>
      </w:pPr>
    </w:p>
    <w:p w:rsidR="00A027E1" w:rsidRDefault="00A027E1" w:rsidP="00EF3CFF">
      <w:pPr>
        <w:spacing w:line="276" w:lineRule="auto"/>
        <w:ind w:firstLine="709"/>
        <w:jc w:val="both"/>
      </w:pPr>
    </w:p>
    <w:p w:rsidR="00A027E1" w:rsidRDefault="00A027E1" w:rsidP="00EF3CFF">
      <w:pPr>
        <w:spacing w:line="276" w:lineRule="auto"/>
        <w:ind w:firstLine="709"/>
        <w:jc w:val="both"/>
      </w:pPr>
    </w:p>
    <w:p w:rsidR="00A027E1" w:rsidRDefault="00A027E1" w:rsidP="00EF3CFF">
      <w:pPr>
        <w:spacing w:line="276" w:lineRule="auto"/>
        <w:ind w:firstLine="709"/>
        <w:jc w:val="both"/>
      </w:pPr>
    </w:p>
    <w:p w:rsidR="00A027E1" w:rsidRDefault="00A027E1" w:rsidP="00EF3CFF">
      <w:pPr>
        <w:spacing w:line="276" w:lineRule="auto"/>
        <w:ind w:firstLine="709"/>
        <w:jc w:val="both"/>
      </w:pPr>
    </w:p>
    <w:p w:rsidR="00A027E1" w:rsidRDefault="00A027E1" w:rsidP="00EF3CFF">
      <w:pPr>
        <w:spacing w:line="276" w:lineRule="auto"/>
        <w:ind w:firstLine="709"/>
        <w:jc w:val="both"/>
      </w:pPr>
    </w:p>
    <w:p w:rsidR="00A027E1" w:rsidRDefault="00A027E1" w:rsidP="00EF3CFF">
      <w:pPr>
        <w:spacing w:line="276" w:lineRule="auto"/>
        <w:ind w:firstLine="709"/>
        <w:jc w:val="both"/>
      </w:pPr>
    </w:p>
    <w:p w:rsidR="00A027E1" w:rsidRDefault="00A027E1" w:rsidP="00EF3CFF">
      <w:pPr>
        <w:spacing w:line="276" w:lineRule="auto"/>
        <w:ind w:firstLine="709"/>
        <w:jc w:val="both"/>
      </w:pPr>
    </w:p>
    <w:p w:rsidR="00EF3CFF" w:rsidRDefault="00EF3CFF" w:rsidP="00EF3CFF">
      <w:pPr>
        <w:spacing w:line="276" w:lineRule="auto"/>
        <w:ind w:firstLine="709"/>
        <w:jc w:val="both"/>
      </w:pPr>
    </w:p>
    <w:p w:rsidR="00EF3CFF" w:rsidRDefault="00EF3CFF" w:rsidP="00EF3CFF">
      <w:pPr>
        <w:spacing w:line="276" w:lineRule="auto"/>
        <w:ind w:firstLine="709"/>
        <w:jc w:val="both"/>
      </w:pPr>
    </w:p>
    <w:p w:rsidR="00EF3CFF" w:rsidRPr="00366ADF" w:rsidRDefault="00EF3CFF" w:rsidP="00EF3CFF">
      <w:pPr>
        <w:spacing w:line="276" w:lineRule="auto"/>
        <w:ind w:firstLine="709"/>
        <w:jc w:val="both"/>
      </w:pPr>
    </w:p>
    <w:p w:rsidR="005C77DD" w:rsidRDefault="005C77DD" w:rsidP="00C17CB2"/>
    <w:p w:rsidR="006A5757" w:rsidRDefault="006A5757" w:rsidP="00C17CB2"/>
    <w:p w:rsidR="006A5757" w:rsidRDefault="006A5757" w:rsidP="00C17CB2"/>
    <w:p w:rsidR="006A5757" w:rsidRDefault="006A5757" w:rsidP="00C17CB2"/>
    <w:p w:rsidR="006A5757" w:rsidRPr="00366ADF" w:rsidRDefault="006A5757" w:rsidP="00C17CB2"/>
    <w:p w:rsidR="00C17CB2" w:rsidRDefault="00C17CB2" w:rsidP="005C77DD">
      <w:pPr>
        <w:ind w:left="5812"/>
      </w:pPr>
      <w:r>
        <w:lastRenderedPageBreak/>
        <w:t xml:space="preserve">Приложение № 1  к Административному  регламенту  </w:t>
      </w:r>
    </w:p>
    <w:p w:rsidR="005C77DD" w:rsidRDefault="005C77DD" w:rsidP="005C77DD">
      <w:pPr>
        <w:ind w:left="5812"/>
      </w:pPr>
    </w:p>
    <w:p w:rsidR="005C77DD" w:rsidRDefault="005C77DD" w:rsidP="005C77DD">
      <w:pPr>
        <w:ind w:left="5812"/>
      </w:pPr>
    </w:p>
    <w:p w:rsidR="00C17CB2" w:rsidRDefault="00C17CB2" w:rsidP="005C77DD">
      <w:pPr>
        <w:ind w:left="5387"/>
      </w:pPr>
      <w:r>
        <w:t xml:space="preserve">Главе администрации </w:t>
      </w:r>
      <w:r w:rsidR="006A5757">
        <w:t>Лисинского сельского</w:t>
      </w:r>
      <w:r w:rsidR="005C77DD">
        <w:t xml:space="preserve"> поселения Тосненского района Ленинградской</w:t>
      </w:r>
      <w:r>
        <w:t xml:space="preserve"> </w:t>
      </w:r>
    </w:p>
    <w:p w:rsidR="005C77DD" w:rsidRDefault="005C77DD" w:rsidP="005C77DD">
      <w:pPr>
        <w:ind w:left="5387"/>
      </w:pPr>
    </w:p>
    <w:p w:rsidR="005C77DD" w:rsidRDefault="005C77DD" w:rsidP="005C77DD">
      <w:pPr>
        <w:ind w:left="5387"/>
      </w:pPr>
      <w:r>
        <w:t>От___________________</w:t>
      </w:r>
      <w:r w:rsidR="00EF3CFF">
        <w:t xml:space="preserve">___________ </w:t>
      </w:r>
      <w:r>
        <w:t>(Ф.И.О. полностью/ полное наименование юридического лица)</w:t>
      </w:r>
    </w:p>
    <w:p w:rsidR="005C77DD" w:rsidRDefault="00397291" w:rsidP="005C77DD">
      <w:pPr>
        <w:ind w:left="5387"/>
      </w:pPr>
      <w:r>
        <w:t>Адрес постоянного места жительства/юридический и фактический адрес для юр</w:t>
      </w:r>
      <w:proofErr w:type="gramStart"/>
      <w:r>
        <w:t>.л</w:t>
      </w:r>
      <w:proofErr w:type="gramEnd"/>
      <w:r>
        <w:t>ица</w:t>
      </w:r>
      <w:r w:rsidR="005C77DD">
        <w:t>_______________________________________________</w:t>
      </w:r>
      <w:r>
        <w:t>____________</w:t>
      </w:r>
    </w:p>
    <w:p w:rsidR="00397291" w:rsidRDefault="00397291" w:rsidP="005C77DD">
      <w:pPr>
        <w:ind w:left="5387"/>
      </w:pPr>
      <w:r>
        <w:t xml:space="preserve">Реквизиты документа удостоверяющего личность (№, серия, кем, когда </w:t>
      </w:r>
      <w:proofErr w:type="gramStart"/>
      <w:r>
        <w:t>выдан</w:t>
      </w:r>
      <w:proofErr w:type="gramEnd"/>
      <w:r>
        <w:t>)/ ИНН, ОГРН юридического лица_______________</w:t>
      </w:r>
      <w:r>
        <w:br/>
        <w:t>________________________________</w:t>
      </w:r>
    </w:p>
    <w:p w:rsidR="005C77DD" w:rsidRDefault="00435B3D" w:rsidP="005C77DD">
      <w:pPr>
        <w:ind w:left="5387"/>
      </w:pPr>
      <w:r>
        <w:t>Телефон:______________________</w:t>
      </w:r>
    </w:p>
    <w:p w:rsidR="005C77DD" w:rsidRDefault="005C77DD" w:rsidP="005C77DD">
      <w:pPr>
        <w:ind w:left="5387"/>
      </w:pPr>
    </w:p>
    <w:p w:rsidR="00C17CB2" w:rsidRDefault="00C17CB2" w:rsidP="005C77DD">
      <w:pPr>
        <w:ind w:left="5812"/>
      </w:pPr>
      <w:r>
        <w:t xml:space="preserve">                                                                     </w:t>
      </w:r>
    </w:p>
    <w:p w:rsidR="00C17CB2" w:rsidRDefault="00C17CB2" w:rsidP="00C17CB2">
      <w:r>
        <w:t xml:space="preserve">                                                                       </w:t>
      </w:r>
    </w:p>
    <w:p w:rsidR="00C17CB2" w:rsidRDefault="00C17CB2" w:rsidP="00C17CB2">
      <w:r>
        <w:t xml:space="preserve">  </w:t>
      </w:r>
    </w:p>
    <w:p w:rsidR="00C17CB2" w:rsidRDefault="00C17CB2" w:rsidP="00C17CB2">
      <w:r>
        <w:t xml:space="preserve">                                                       ЗАЯВЛЕНИЕ  </w:t>
      </w:r>
    </w:p>
    <w:p w:rsidR="00C17CB2" w:rsidRDefault="00C17CB2" w:rsidP="00C17CB2">
      <w:r>
        <w:t xml:space="preserve">  </w:t>
      </w:r>
    </w:p>
    <w:p w:rsidR="00C17CB2" w:rsidRDefault="00C17CB2" w:rsidP="00A027E1">
      <w:pPr>
        <w:jc w:val="both"/>
      </w:pPr>
      <w:r>
        <w:t xml:space="preserve">          Прошу          выдать         выписку          из     реестра             муниципального                 имущества  </w:t>
      </w:r>
      <w:r w:rsidR="008D65D6">
        <w:t>Лисинского сельского</w:t>
      </w:r>
      <w:r w:rsidR="00397291">
        <w:t xml:space="preserve"> поселени</w:t>
      </w:r>
      <w:r w:rsidR="00C755D4">
        <w:t>я</w:t>
      </w:r>
      <w:r w:rsidR="00397291">
        <w:t xml:space="preserve"> Тосненского района Ленинградской области </w:t>
      </w:r>
      <w:proofErr w:type="gramStart"/>
      <w:r w:rsidR="00397291">
        <w:t>на</w:t>
      </w:r>
      <w:proofErr w:type="gramEnd"/>
      <w:r>
        <w:t xml:space="preserve"> </w:t>
      </w:r>
    </w:p>
    <w:p w:rsidR="00C17CB2" w:rsidRDefault="00C17CB2" w:rsidP="00C17CB2">
      <w:r>
        <w:t>_________________________________________________</w:t>
      </w:r>
      <w:r w:rsidR="00A027E1">
        <w:t>________</w:t>
      </w:r>
      <w:r>
        <w:t>________________</w:t>
      </w:r>
      <w:r w:rsidR="00397291">
        <w:t>____</w:t>
      </w:r>
      <w:r>
        <w:t xml:space="preserve">  </w:t>
      </w:r>
    </w:p>
    <w:p w:rsidR="00C17CB2" w:rsidRDefault="00C17CB2" w:rsidP="00C17CB2">
      <w:r>
        <w:t>__________________________________________________</w:t>
      </w:r>
      <w:r w:rsidR="00A027E1">
        <w:t>________</w:t>
      </w:r>
      <w:r>
        <w:t xml:space="preserve">___________________ </w:t>
      </w:r>
    </w:p>
    <w:p w:rsidR="00C17CB2" w:rsidRDefault="00C17CB2" w:rsidP="00C17CB2">
      <w:r>
        <w:t>_________________________________________________</w:t>
      </w:r>
      <w:r w:rsidR="00A027E1">
        <w:t>________</w:t>
      </w:r>
      <w:r>
        <w:t xml:space="preserve">____________________ </w:t>
      </w:r>
    </w:p>
    <w:p w:rsidR="00C17CB2" w:rsidRDefault="00C17CB2" w:rsidP="00C17CB2">
      <w:r>
        <w:t>_________________________________________________________</w:t>
      </w:r>
      <w:r w:rsidR="00A027E1">
        <w:t>________</w:t>
      </w:r>
      <w:r w:rsidR="00397291">
        <w:t>____________</w:t>
      </w:r>
      <w:r>
        <w:t xml:space="preserve">  </w:t>
      </w:r>
    </w:p>
    <w:p w:rsidR="00C17CB2" w:rsidRDefault="00C17CB2" w:rsidP="00C17CB2">
      <w:r>
        <w:t xml:space="preserve">по адресу:   </w:t>
      </w:r>
    </w:p>
    <w:p w:rsidR="00C17CB2" w:rsidRDefault="00C17CB2" w:rsidP="00C17CB2">
      <w:r>
        <w:t>_____________________________________________________</w:t>
      </w:r>
      <w:r w:rsidR="00A027E1">
        <w:t>____________</w:t>
      </w:r>
      <w:r>
        <w:t xml:space="preserve">____________  </w:t>
      </w:r>
    </w:p>
    <w:p w:rsidR="00C17CB2" w:rsidRDefault="00C17CB2" w:rsidP="00C17CB2">
      <w:r>
        <w:t xml:space="preserve">  </w:t>
      </w:r>
    </w:p>
    <w:p w:rsidR="00C17CB2" w:rsidRDefault="00C17CB2" w:rsidP="00C17CB2">
      <w:r>
        <w:t xml:space="preserve">          Выписка                     необходима                        для                предоставления                          </w:t>
      </w:r>
      <w:proofErr w:type="gramStart"/>
      <w:r>
        <w:t>в</w:t>
      </w:r>
      <w:proofErr w:type="gramEnd"/>
      <w:r>
        <w:t xml:space="preserve"> ___________________________________________________</w:t>
      </w:r>
      <w:r w:rsidR="00A027E1">
        <w:t>___________</w:t>
      </w:r>
      <w:r>
        <w:t xml:space="preserve">______________  </w:t>
      </w:r>
    </w:p>
    <w:p w:rsidR="00C17CB2" w:rsidRDefault="00C17CB2" w:rsidP="00C17CB2">
      <w:r>
        <w:t xml:space="preserve">  ____________________________________________________</w:t>
      </w:r>
      <w:r w:rsidR="00A027E1">
        <w:t>___________</w:t>
      </w:r>
      <w:r>
        <w:t xml:space="preserve">_____________  </w:t>
      </w:r>
    </w:p>
    <w:p w:rsidR="00C17CB2" w:rsidRDefault="00C17CB2" w:rsidP="00C17CB2">
      <w:r>
        <w:t xml:space="preserve">    </w:t>
      </w:r>
    </w:p>
    <w:p w:rsidR="00C17CB2" w:rsidRDefault="00C17CB2" w:rsidP="00C17CB2">
      <w:r>
        <w:t xml:space="preserve">  _____________________                                                </w:t>
      </w:r>
      <w:r w:rsidR="00A027E1">
        <w:tab/>
      </w:r>
      <w:r w:rsidR="00A027E1">
        <w:tab/>
      </w:r>
      <w:r>
        <w:t xml:space="preserve">_____________________  </w:t>
      </w:r>
    </w:p>
    <w:p w:rsidR="00C17CB2" w:rsidRDefault="00C17CB2" w:rsidP="00A027E1">
      <w:pPr>
        <w:jc w:val="both"/>
      </w:pPr>
      <w:r>
        <w:t xml:space="preserve">           дата                                                                          </w:t>
      </w:r>
      <w:r w:rsidR="00A027E1">
        <w:tab/>
      </w:r>
      <w:r w:rsidR="00A027E1">
        <w:tab/>
      </w:r>
      <w:r>
        <w:t xml:space="preserve">подпись   </w:t>
      </w:r>
    </w:p>
    <w:p w:rsidR="00C17CB2" w:rsidRDefault="00C17CB2" w:rsidP="00C17CB2">
      <w:r>
        <w:t xml:space="preserve">    </w:t>
      </w:r>
    </w:p>
    <w:p w:rsidR="0052034F" w:rsidRDefault="00C17CB2" w:rsidP="00C17CB2">
      <w:r>
        <w:t xml:space="preserve">     </w:t>
      </w:r>
      <w:r w:rsidR="00397291">
        <w:t>Выписку из реестра муниципального имущества прошу</w:t>
      </w:r>
      <w:r w:rsidR="0052034F">
        <w:t xml:space="preserve"> предоставить следующим образом:</w:t>
      </w:r>
    </w:p>
    <w:p w:rsidR="00C17CB2" w:rsidRDefault="0052034F" w:rsidP="0052034F">
      <w:pPr>
        <w:pStyle w:val="a3"/>
        <w:numPr>
          <w:ilvl w:val="0"/>
          <w:numId w:val="2"/>
        </w:numPr>
        <w:jc w:val="both"/>
      </w:pPr>
      <w:r>
        <w:t>П</w:t>
      </w:r>
      <w:r w:rsidR="00397291">
        <w:t xml:space="preserve">очтовым отправлением по </w:t>
      </w:r>
      <w:r>
        <w:t>а</w:t>
      </w:r>
      <w:r w:rsidR="00397291">
        <w:t>дресу:_____________________</w:t>
      </w:r>
      <w:r w:rsidR="00A027E1">
        <w:t>_</w:t>
      </w:r>
      <w:r w:rsidR="00397291">
        <w:t>_____________</w:t>
      </w:r>
      <w:r>
        <w:t>____</w:t>
      </w:r>
    </w:p>
    <w:p w:rsidR="0052034F" w:rsidRDefault="0052034F" w:rsidP="0052034F">
      <w:pPr>
        <w:pStyle w:val="a3"/>
        <w:numPr>
          <w:ilvl w:val="0"/>
          <w:numId w:val="2"/>
        </w:numPr>
        <w:jc w:val="both"/>
      </w:pPr>
      <w:r>
        <w:t>На личном приеме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ужное подчеркнуть)</w:t>
      </w:r>
    </w:p>
    <w:p w:rsidR="00C17CB2" w:rsidRDefault="00C17CB2" w:rsidP="00C17CB2">
      <w:r>
        <w:t xml:space="preserve">      </w:t>
      </w:r>
    </w:p>
    <w:p w:rsidR="00C17CB2" w:rsidRDefault="00C17CB2" w:rsidP="00C17CB2">
      <w:r>
        <w:t xml:space="preserve">    </w:t>
      </w:r>
    </w:p>
    <w:p w:rsidR="00C17CB2" w:rsidRDefault="00C17CB2" w:rsidP="00C17CB2">
      <w:r>
        <w:t xml:space="preserve">    </w:t>
      </w:r>
    </w:p>
    <w:p w:rsidR="00C17CB2" w:rsidRDefault="00C17CB2" w:rsidP="00C17CB2">
      <w:r>
        <w:t xml:space="preserve">    </w:t>
      </w:r>
    </w:p>
    <w:p w:rsidR="0052034F" w:rsidRDefault="00C17CB2" w:rsidP="00C17CB2">
      <w:r>
        <w:lastRenderedPageBreak/>
        <w:t xml:space="preserve">                                                                               </w:t>
      </w:r>
    </w:p>
    <w:p w:rsidR="00C17CB2" w:rsidRDefault="0052034F" w:rsidP="00C17CB2">
      <w:r>
        <w:t xml:space="preserve">                                                                                        </w:t>
      </w:r>
      <w:r w:rsidR="00C755D4">
        <w:tab/>
      </w:r>
      <w:r w:rsidR="00C755D4">
        <w:tab/>
      </w:r>
      <w:r w:rsidR="00C17CB2">
        <w:t xml:space="preserve">Приложение № 2  </w:t>
      </w:r>
    </w:p>
    <w:p w:rsidR="00C17CB2" w:rsidRDefault="00C17CB2" w:rsidP="00C17CB2">
      <w:r>
        <w:t xml:space="preserve">                                                                                         </w:t>
      </w:r>
      <w:r w:rsidR="00C755D4">
        <w:tab/>
      </w:r>
      <w:r w:rsidR="00C755D4">
        <w:tab/>
      </w:r>
      <w:r>
        <w:t xml:space="preserve">к Административному  </w:t>
      </w:r>
    </w:p>
    <w:p w:rsidR="00C17CB2" w:rsidRDefault="00C17CB2" w:rsidP="00C17CB2">
      <w:r>
        <w:t xml:space="preserve">                                                                                                         </w:t>
      </w:r>
      <w:r w:rsidR="00C755D4">
        <w:t xml:space="preserve"> </w:t>
      </w:r>
      <w:r>
        <w:t xml:space="preserve">регламенту  </w:t>
      </w:r>
    </w:p>
    <w:p w:rsidR="00C17CB2" w:rsidRDefault="00C17CB2" w:rsidP="00C17CB2">
      <w:r>
        <w:t xml:space="preserve">                                                                                                                           </w:t>
      </w:r>
    </w:p>
    <w:p w:rsidR="00C17CB2" w:rsidRDefault="00C17CB2" w:rsidP="00C17CB2">
      <w:r>
        <w:t xml:space="preserve">    </w:t>
      </w:r>
    </w:p>
    <w:p w:rsidR="00397291" w:rsidRDefault="00397291" w:rsidP="00397291">
      <w:pPr>
        <w:jc w:val="center"/>
      </w:pPr>
      <w:r>
        <w:t>ВЫПИСКА ИЗ РЕЕСТРА МУНИЦИПАЛЬНОГО ИМУЩЕСТВА</w:t>
      </w:r>
    </w:p>
    <w:p w:rsidR="00C755D4" w:rsidRDefault="008D65D6" w:rsidP="00397291">
      <w:pPr>
        <w:jc w:val="center"/>
      </w:pPr>
      <w:r>
        <w:t>ЛИСИНСКОГО СЕЛЬСКОГО</w:t>
      </w:r>
      <w:r w:rsidR="00397291">
        <w:t xml:space="preserve"> ПОСЕЛЕНИ</w:t>
      </w:r>
      <w:r w:rsidR="00C755D4">
        <w:t>Я</w:t>
      </w:r>
    </w:p>
    <w:p w:rsidR="00397291" w:rsidRDefault="00397291" w:rsidP="00397291">
      <w:pPr>
        <w:jc w:val="center"/>
      </w:pPr>
      <w:r>
        <w:t xml:space="preserve"> ТОСНЕНСКОГО РАЙОНА ЛЕНИНГРАДСКОЙ ОБЛАСТИ</w:t>
      </w:r>
    </w:p>
    <w:p w:rsidR="00397291" w:rsidRDefault="00397291" w:rsidP="00397291"/>
    <w:p w:rsidR="00397291" w:rsidRDefault="00397291" w:rsidP="00397291">
      <w:r>
        <w:t xml:space="preserve">     </w:t>
      </w:r>
    </w:p>
    <w:p w:rsidR="00397291" w:rsidRDefault="00397291" w:rsidP="00A027E1">
      <w:pPr>
        <w:jc w:val="both"/>
      </w:pPr>
      <w:r>
        <w:t>На основании Вашего заявления (запроса)</w:t>
      </w:r>
      <w:r w:rsidR="007B3553">
        <w:t xml:space="preserve"> с</w:t>
      </w:r>
      <w:r>
        <w:t xml:space="preserve">ообщаем, что в Реестр муниципального имущества </w:t>
      </w:r>
      <w:r w:rsidR="008D65D6">
        <w:t>Лисинского сельского</w:t>
      </w:r>
      <w:r w:rsidR="00C755D4">
        <w:t xml:space="preserve"> </w:t>
      </w:r>
      <w:r>
        <w:t>поселени</w:t>
      </w:r>
      <w:r w:rsidR="00C755D4">
        <w:t>я</w:t>
      </w:r>
      <w:r>
        <w:t xml:space="preserve"> Тосненского района Ленинградской области внесено:</w:t>
      </w:r>
    </w:p>
    <w:p w:rsidR="00397291" w:rsidRDefault="00397291" w:rsidP="00397291"/>
    <w:p w:rsidR="00397291" w:rsidRDefault="00397291" w:rsidP="00397291">
      <w:r>
        <w:t xml:space="preserve">1. Наименование объекта – </w:t>
      </w:r>
    </w:p>
    <w:p w:rsidR="007B3553" w:rsidRDefault="00397291" w:rsidP="00397291">
      <w:r>
        <w:t>2. Реестровый номер объекта</w:t>
      </w:r>
      <w:r w:rsidR="00EF3CFF">
        <w:t xml:space="preserve"> – </w:t>
      </w:r>
      <w:r>
        <w:t xml:space="preserve"> </w:t>
      </w:r>
    </w:p>
    <w:p w:rsidR="007B3553" w:rsidRDefault="00397291" w:rsidP="00397291">
      <w:r>
        <w:t>3. Адрес (местоположение) объекта –</w:t>
      </w:r>
    </w:p>
    <w:p w:rsidR="007B3553" w:rsidRDefault="00397291" w:rsidP="00397291">
      <w:r>
        <w:t xml:space="preserve">4. Основание занесения в Реестр </w:t>
      </w:r>
      <w:r w:rsidR="007B3553">
        <w:t>–</w:t>
      </w:r>
      <w:r>
        <w:t xml:space="preserve"> </w:t>
      </w:r>
    </w:p>
    <w:p w:rsidR="00397291" w:rsidRDefault="00397291" w:rsidP="00397291">
      <w:r>
        <w:t>5. Дата занесения в Реестр</w:t>
      </w:r>
      <w:r w:rsidR="00EF3CFF">
        <w:t xml:space="preserve"> – </w:t>
      </w:r>
      <w:r>
        <w:t xml:space="preserve"> </w:t>
      </w:r>
    </w:p>
    <w:p w:rsidR="00397291" w:rsidRDefault="00397291" w:rsidP="00397291"/>
    <w:p w:rsidR="00C17CB2" w:rsidRDefault="00C17CB2" w:rsidP="00C17CB2">
      <w:r>
        <w:t xml:space="preserve">       </w:t>
      </w:r>
    </w:p>
    <w:p w:rsidR="00C17CB2" w:rsidRDefault="00C17CB2" w:rsidP="00C17CB2">
      <w:r>
        <w:t xml:space="preserve">                                                                                                                                </w:t>
      </w:r>
    </w:p>
    <w:p w:rsidR="007B3553" w:rsidRDefault="00C17CB2" w:rsidP="00C17CB2">
      <w:r>
        <w:t xml:space="preserve">                                                                                                  </w:t>
      </w:r>
    </w:p>
    <w:p w:rsidR="007B3553" w:rsidRDefault="007B3553" w:rsidP="00C17CB2"/>
    <w:p w:rsidR="007B3553" w:rsidRDefault="007B3553" w:rsidP="00C17CB2"/>
    <w:p w:rsidR="007B3553" w:rsidRDefault="007B3553" w:rsidP="00C17CB2"/>
    <w:p w:rsidR="007B3553" w:rsidRDefault="007B3553" w:rsidP="00C17CB2"/>
    <w:p w:rsidR="007B3553" w:rsidRDefault="007B3553" w:rsidP="00C17CB2"/>
    <w:p w:rsidR="007B3553" w:rsidRDefault="007B3553" w:rsidP="00C17CB2"/>
    <w:p w:rsidR="007B3553" w:rsidRDefault="007B3553" w:rsidP="00C17CB2"/>
    <w:p w:rsidR="007B3553" w:rsidRDefault="007B3553" w:rsidP="00C17CB2"/>
    <w:p w:rsidR="007B3553" w:rsidRDefault="007B3553" w:rsidP="00C17CB2"/>
    <w:p w:rsidR="007B3553" w:rsidRDefault="007B3553" w:rsidP="00C17CB2"/>
    <w:p w:rsidR="007B3553" w:rsidRDefault="007B3553" w:rsidP="00C17CB2"/>
    <w:p w:rsidR="007B3553" w:rsidRDefault="007B3553" w:rsidP="00C17CB2"/>
    <w:p w:rsidR="007B3553" w:rsidRDefault="007B3553" w:rsidP="00C17CB2"/>
    <w:p w:rsidR="007B3553" w:rsidRDefault="007B3553" w:rsidP="00C17CB2"/>
    <w:p w:rsidR="007B3553" w:rsidRDefault="007B3553" w:rsidP="00C17CB2"/>
    <w:p w:rsidR="007B3553" w:rsidRDefault="007B3553" w:rsidP="00C17CB2"/>
    <w:p w:rsidR="007B3553" w:rsidRDefault="007B3553" w:rsidP="00C17CB2"/>
    <w:p w:rsidR="007B3553" w:rsidRDefault="007B3553" w:rsidP="00C17CB2"/>
    <w:p w:rsidR="007B3553" w:rsidRDefault="007B3553" w:rsidP="00C17CB2"/>
    <w:p w:rsidR="007B3553" w:rsidRDefault="007B3553" w:rsidP="00C17CB2"/>
    <w:p w:rsidR="007B3553" w:rsidRDefault="007B3553" w:rsidP="00C17CB2"/>
    <w:p w:rsidR="007B3553" w:rsidRDefault="007B3553" w:rsidP="00C17CB2"/>
    <w:p w:rsidR="007B3553" w:rsidRDefault="007B3553" w:rsidP="00C17CB2"/>
    <w:p w:rsidR="00C17CB2" w:rsidRDefault="00C17CB2" w:rsidP="00C17CB2">
      <w:r>
        <w:t xml:space="preserve">                              </w:t>
      </w:r>
    </w:p>
    <w:p w:rsidR="0052034F" w:rsidRDefault="00C17CB2" w:rsidP="00C17CB2">
      <w:r>
        <w:t xml:space="preserve">                                                                                          </w:t>
      </w:r>
    </w:p>
    <w:p w:rsidR="007D7BEC" w:rsidRDefault="007D7BEC" w:rsidP="00C17CB2"/>
    <w:p w:rsidR="007D7BEC" w:rsidRDefault="007D7BEC" w:rsidP="00C17CB2"/>
    <w:p w:rsidR="007D7BEC" w:rsidRDefault="007D7BEC" w:rsidP="00C17CB2"/>
    <w:p w:rsidR="00EF3CFF" w:rsidRDefault="00EF3CFF" w:rsidP="00C17CB2"/>
    <w:p w:rsidR="00C17CB2" w:rsidRDefault="0052034F" w:rsidP="00C17CB2">
      <w:r>
        <w:lastRenderedPageBreak/>
        <w:t xml:space="preserve">                                                                                  </w:t>
      </w:r>
      <w:r w:rsidR="00C17CB2">
        <w:t xml:space="preserve">        </w:t>
      </w:r>
      <w:r w:rsidR="00C755D4">
        <w:tab/>
      </w:r>
      <w:r w:rsidR="00C755D4">
        <w:tab/>
        <w:t xml:space="preserve"> </w:t>
      </w:r>
      <w:r w:rsidR="00C17CB2">
        <w:t xml:space="preserve">  Приложение № 3  </w:t>
      </w:r>
    </w:p>
    <w:p w:rsidR="00C17CB2" w:rsidRDefault="00C17CB2" w:rsidP="00C17CB2">
      <w:r>
        <w:t xml:space="preserve">                                                                                            </w:t>
      </w:r>
      <w:r w:rsidR="00C755D4">
        <w:tab/>
      </w:r>
      <w:r w:rsidR="00C755D4">
        <w:tab/>
        <w:t xml:space="preserve">  </w:t>
      </w:r>
      <w:r>
        <w:t xml:space="preserve"> к Административному  </w:t>
      </w:r>
    </w:p>
    <w:p w:rsidR="00C17CB2" w:rsidRDefault="00C17CB2" w:rsidP="00C17CB2">
      <w:r>
        <w:t xml:space="preserve">                                                                                                             регламенту  </w:t>
      </w:r>
    </w:p>
    <w:p w:rsidR="00C17CB2" w:rsidRDefault="00C17CB2" w:rsidP="00C17CB2">
      <w:r>
        <w:t xml:space="preserve">                                                                  </w:t>
      </w:r>
    </w:p>
    <w:p w:rsidR="00C17CB2" w:rsidRDefault="00C17CB2" w:rsidP="00C17CB2">
      <w:r>
        <w:t xml:space="preserve">                                                                  </w:t>
      </w:r>
    </w:p>
    <w:p w:rsidR="00C17CB2" w:rsidRDefault="00C17CB2" w:rsidP="00C17CB2">
      <w:r>
        <w:t xml:space="preserve">                                                   БЛОК-СХЕМА   </w:t>
      </w:r>
    </w:p>
    <w:p w:rsidR="00C17CB2" w:rsidRDefault="00C17CB2" w:rsidP="00C17CB2">
      <w:r>
        <w:t xml:space="preserve">                                       последовательности действий   </w:t>
      </w:r>
    </w:p>
    <w:p w:rsidR="00C17CB2" w:rsidRDefault="00C17CB2" w:rsidP="00C17CB2">
      <w:r>
        <w:t xml:space="preserve">                           при предоставлении муниципальной услуги  </w:t>
      </w:r>
    </w:p>
    <w:p w:rsidR="007B3553" w:rsidRDefault="00C17CB2" w:rsidP="007B3553">
      <w:pPr>
        <w:pStyle w:val="ConsPlusNormal"/>
        <w:widowControl/>
        <w:ind w:firstLine="0"/>
        <w:jc w:val="both"/>
      </w:pPr>
      <w:r>
        <w:t xml:space="preserve">                                           </w:t>
      </w:r>
    </w:p>
    <w:p w:rsidR="007B3553" w:rsidRDefault="007B3553" w:rsidP="007B3553">
      <w:pPr>
        <w:pStyle w:val="ConsPlusNonformat"/>
        <w:widowControl/>
        <w:jc w:val="both"/>
      </w:pPr>
      <w:r>
        <w:t>┌─────────┐             ┌─────────────────────────┐</w:t>
      </w:r>
    </w:p>
    <w:p w:rsidR="007B3553" w:rsidRDefault="007B3553" w:rsidP="007B3553">
      <w:pPr>
        <w:pStyle w:val="ConsPlusNonformat"/>
        <w:widowControl/>
        <w:jc w:val="both"/>
      </w:pPr>
      <w:r>
        <w:t>│ Начало  │             │ Проверка комплектности  │</w:t>
      </w:r>
    </w:p>
    <w:p w:rsidR="007B3553" w:rsidRDefault="007B3553" w:rsidP="007B3553">
      <w:pPr>
        <w:pStyle w:val="ConsPlusNonformat"/>
        <w:widowControl/>
        <w:jc w:val="both"/>
      </w:pPr>
      <w:r>
        <w:t>│процедуры├────────────&gt;│и правильности оформления│</w:t>
      </w:r>
    </w:p>
    <w:p w:rsidR="007B3553" w:rsidRDefault="007B3553" w:rsidP="007B3553">
      <w:pPr>
        <w:pStyle w:val="ConsPlusNonformat"/>
        <w:widowControl/>
        <w:jc w:val="both"/>
      </w:pPr>
      <w:r>
        <w:t>│         │             │ документов заявителя    │</w:t>
      </w:r>
    </w:p>
    <w:p w:rsidR="007B3553" w:rsidRDefault="007B3553" w:rsidP="007B3553">
      <w:pPr>
        <w:pStyle w:val="ConsPlusNonformat"/>
        <w:widowControl/>
        <w:jc w:val="both"/>
      </w:pPr>
      <w:r>
        <w:t>└─────────┘             └───┬─────────────────────┘</w:t>
      </w:r>
    </w:p>
    <w:p w:rsidR="007B3553" w:rsidRDefault="007B3553" w:rsidP="007B3553">
      <w:pPr>
        <w:pStyle w:val="ConsPlusNonformat"/>
        <w:widowControl/>
        <w:jc w:val="both"/>
      </w:pPr>
      <w:r>
        <w:t xml:space="preserve">                            │</w:t>
      </w:r>
    </w:p>
    <w:p w:rsidR="007B3553" w:rsidRDefault="007B3553" w:rsidP="007B3553">
      <w:pPr>
        <w:pStyle w:val="ConsPlusNonformat"/>
        <w:widowControl/>
      </w:pPr>
      <w:r>
        <w:t xml:space="preserve">                            \/</w:t>
      </w:r>
    </w:p>
    <w:p w:rsidR="007B3553" w:rsidRDefault="007B3553" w:rsidP="007B3553">
      <w:pPr>
        <w:pStyle w:val="ConsPlusNonformat"/>
        <w:widowControl/>
        <w:jc w:val="both"/>
      </w:pPr>
      <w:r>
        <w:t xml:space="preserve">                    ┌─────────────┐      ┌──────────────┐   ┌──────────┐</w:t>
      </w:r>
    </w:p>
    <w:p w:rsidR="007B3553" w:rsidRDefault="007B3553" w:rsidP="007B3553">
      <w:pPr>
        <w:pStyle w:val="ConsPlusNonformat"/>
        <w:widowControl/>
        <w:jc w:val="both"/>
      </w:pPr>
      <w:r>
        <w:t xml:space="preserve">                    │  Документы  │ НЕТ  │  Объяснение  │   │ Возврат  │</w:t>
      </w:r>
    </w:p>
    <w:p w:rsidR="007B3553" w:rsidRDefault="007B3553" w:rsidP="007B3553">
      <w:pPr>
        <w:pStyle w:val="ConsPlusNonformat"/>
        <w:widowControl/>
        <w:jc w:val="both"/>
      </w:pPr>
      <w:r>
        <w:t xml:space="preserve">                    │соответствуют├─────&gt;│ </w:t>
      </w:r>
      <w:proofErr w:type="gramStart"/>
      <w:r>
        <w:t>выявленного</w:t>
      </w:r>
      <w:proofErr w:type="gramEnd"/>
      <w:r>
        <w:t xml:space="preserve">  ├──&gt;│документов│</w:t>
      </w:r>
    </w:p>
    <w:p w:rsidR="007B3553" w:rsidRDefault="007B3553" w:rsidP="007B3553">
      <w:pPr>
        <w:pStyle w:val="ConsPlusNonformat"/>
        <w:widowControl/>
        <w:jc w:val="both"/>
      </w:pPr>
      <w:r>
        <w:t xml:space="preserve">                    │ требованиям?│      │несоответствия│   │заявителю │</w:t>
      </w:r>
    </w:p>
    <w:p w:rsidR="007B3553" w:rsidRDefault="007B3553" w:rsidP="007B3553">
      <w:pPr>
        <w:pStyle w:val="ConsPlusNonformat"/>
        <w:widowControl/>
        <w:jc w:val="both"/>
      </w:pPr>
      <w:r>
        <w:t xml:space="preserve">                    └──────┬──────┘      └──────────────┘   └──────────┘</w:t>
      </w:r>
    </w:p>
    <w:p w:rsidR="007B3553" w:rsidRDefault="007B3553" w:rsidP="007B3553">
      <w:pPr>
        <w:pStyle w:val="ConsPlusNonformat"/>
        <w:widowControl/>
        <w:jc w:val="both"/>
      </w:pPr>
      <w:r>
        <w:t xml:space="preserve">                           │</w:t>
      </w:r>
    </w:p>
    <w:p w:rsidR="007B3553" w:rsidRDefault="007B3553" w:rsidP="007B3553">
      <w:pPr>
        <w:pStyle w:val="ConsPlusNonformat"/>
        <w:widowControl/>
        <w:jc w:val="both"/>
      </w:pPr>
      <w:r>
        <w:t xml:space="preserve">                           \/ДА</w:t>
      </w:r>
    </w:p>
    <w:p w:rsidR="007B3553" w:rsidRDefault="00265B7A" w:rsidP="007B3553">
      <w:pPr>
        <w:pStyle w:val="ConsPlusNonformat"/>
        <w:widowControl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303.15pt;margin-top:2.4pt;width:163.8pt;height:4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" fillcolor="white [3201]" strokeweight=".5pt">
            <v:textbox>
              <w:txbxContent>
                <w:p w:rsidR="00DA58B5" w:rsidRDefault="00DA58B5">
                  <w:r>
                    <w:t>Возврат документов заявителю для передачи на регистрацию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" o:spid="_x0000_s1027" type="#_x0000_t202" style="position:absolute;margin-left:112.35pt;margin-top:6.6pt;width:2in;height:3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" fillcolor="white [3201]" strokeweight=".5pt">
            <v:textbox>
              <w:txbxContent>
                <w:p w:rsidR="00DA58B5" w:rsidRDefault="00DA58B5">
                  <w:r>
                    <w:t>Проставление отметки о проведенной проверке</w:t>
                  </w:r>
                </w:p>
              </w:txbxContent>
            </v:textbox>
          </v:shape>
        </w:pict>
      </w:r>
      <w:r w:rsidR="007B3553">
        <w:t xml:space="preserve">                           </w:t>
      </w:r>
    </w:p>
    <w:p w:rsidR="007B3553" w:rsidRDefault="007B3553" w:rsidP="007B3553">
      <w:pPr>
        <w:pStyle w:val="ConsPlusNonformat"/>
        <w:widowControl/>
        <w:jc w:val="both"/>
      </w:pPr>
      <w:r>
        <w:t xml:space="preserve">                 </w:t>
      </w:r>
    </w:p>
    <w:p w:rsidR="00C17CB2" w:rsidRDefault="00265B7A" w:rsidP="00C17CB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0" type="#_x0000_t32" style="position:absolute;margin-left:259.95pt;margin-top:.15pt;width:35.4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" strokecolor="#4579b8 [3044]">
            <v:stroke endarrow="open"/>
          </v:shape>
        </w:pict>
      </w:r>
      <w:r w:rsidR="00C17CB2">
        <w:t xml:space="preserve">                       </w:t>
      </w:r>
    </w:p>
    <w:p w:rsidR="00C17CB2" w:rsidRDefault="00265B7A" w:rsidP="00C17CB2">
      <w:r>
        <w:rPr>
          <w:noProof/>
        </w:rPr>
        <w:pict>
          <v:shape id="Прямая со стрелкой 5" o:spid="_x0000_s1034" type="#_x0000_t32" style="position:absolute;margin-left:388.35pt;margin-top:16.95pt;width:1.2pt;height:38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" strokecolor="#4579b8 [3044]">
            <v:stroke endarrow="open"/>
          </v:shape>
        </w:pict>
      </w:r>
      <w:r>
        <w:rPr>
          <w:noProof/>
        </w:rPr>
        <w:pict>
          <v:shape id="Прямая со стрелкой 14" o:spid="_x0000_s1038" type="#_x0000_t32" style="position:absolute;margin-left:360.75pt;margin-top:225.75pt;width:1.8pt;height:30.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" strokecolor="#4579b8 [3044]">
            <v:stroke endarrow="open"/>
          </v:shape>
        </w:pict>
      </w:r>
      <w:r>
        <w:rPr>
          <w:noProof/>
        </w:rPr>
        <w:pict>
          <v:shape id="Прямая со стрелкой 10" o:spid="_x0000_s1036" type="#_x0000_t32" style="position:absolute;margin-left:73.2pt;margin-top:110.55pt;width:0;height:39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" strokecolor="#4579b8 [3044]">
            <v:stroke endarrow="open"/>
          </v:shape>
        </w:pict>
      </w:r>
      <w:r>
        <w:rPr>
          <w:noProof/>
        </w:rPr>
        <w:pict>
          <v:shape id="Поле 18" o:spid="_x0000_s1028" type="#_x0000_t202" style="position:absolute;margin-left:-20.25pt;margin-top:256.35pt;width:210pt;height:51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" fillcolor="white [3201]" strokeweight=".5pt">
            <v:textbox>
              <w:txbxContent>
                <w:p w:rsidR="0052034F" w:rsidRDefault="0052034F">
                  <w:r>
                    <w:t>Направление выписки заявителю с учетом выбранного им способа предоставления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16" o:spid="_x0000_s1039" type="#_x0000_t32" style="position:absolute;margin-left:189.75pt;margin-top:285.15pt;width:75.6pt;height:.6pt;flip:x 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" strokecolor="#4579b8 [3044]">
            <v:stroke endarrow="open"/>
          </v:shape>
        </w:pict>
      </w:r>
      <w:r>
        <w:rPr>
          <w:noProof/>
        </w:rPr>
        <w:pict>
          <v:shape id="Поле 15" o:spid="_x0000_s1029" type="#_x0000_t202" style="position:absolute;margin-left:270.15pt;margin-top:262.35pt;width:196.8pt;height:4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" fillcolor="white [3201]" strokeweight=".5pt">
            <v:textbox>
              <w:txbxContent>
                <w:p w:rsidR="0052034F" w:rsidRDefault="0052034F">
                  <w:r>
                    <w:t xml:space="preserve">Регистрация выписки из реестра (информационного письма) 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3" o:spid="_x0000_s1030" type="#_x0000_t202" style="position:absolute;margin-left:236.55pt;margin-top:145.35pt;width:238.2pt;height:69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" fillcolor="white [3201]" strokeweight=".5pt">
            <v:textbox>
              <w:txbxContent>
                <w:p w:rsidR="00DA58B5" w:rsidRDefault="00DA58B5">
                  <w:r>
                    <w:t>Формирование выписки из реестра муниципального имущества или информационного письма об отсутствии объекта</w:t>
                  </w:r>
                  <w:r w:rsidR="0052034F">
                    <w:t xml:space="preserve"> в реестре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12" o:spid="_x0000_s1037" type="#_x0000_t32" style="position:absolute;margin-left:174.15pt;margin-top:182.55pt;width:50.4pt;height: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" strokecolor="#4579b8 [3044]">
            <v:stroke endarrow="open"/>
          </v:shape>
        </w:pict>
      </w:r>
      <w:r>
        <w:rPr>
          <w:noProof/>
        </w:rPr>
        <w:pict>
          <v:shape id="Поле 11" o:spid="_x0000_s1031" type="#_x0000_t202" style="position:absolute;margin-left:-20.25pt;margin-top:156.15pt;width:194.4pt;height:51.6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" fillcolor="white [3201]" strokeweight=".5pt">
            <v:textbox>
              <w:txbxContent>
                <w:p w:rsidR="00DA58B5" w:rsidRDefault="00DA58B5">
                  <w:r>
                    <w:t>Обработка данных, поиск объекта в реестре муниципального имущества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9" o:spid="_x0000_s1032" type="#_x0000_t202" style="position:absolute;margin-left:24.15pt;margin-top:55.35pt;width:220.75pt;height:52.2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" fillcolor="white [3201]" strokeweight=".5pt">
            <v:textbox>
              <w:txbxContent>
                <w:p w:rsidR="00DA58B5" w:rsidRDefault="00DA58B5">
                  <w:r>
                    <w:t>Поступление заявления должностному лицу, ответственного за выполнение муниципальной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7" o:spid="_x0000_s1035" type="#_x0000_t32" style="position:absolute;margin-left:250.35pt;margin-top:81.75pt;width:49.2pt;height:0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" strokecolor="#4579b8 [3044]">
            <v:stroke endarrow="open"/>
          </v:shape>
        </w:pict>
      </w:r>
      <w:r>
        <w:rPr>
          <w:noProof/>
        </w:rPr>
        <w:pict>
          <v:shape id="Поле 6" o:spid="_x0000_s1033" type="#_x0000_t202" style="position:absolute;margin-left:303.15pt;margin-top:60.75pt;width:125.4pt;height:41.4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" fillcolor="white [3201]" strokeweight=".5pt">
            <v:textbox>
              <w:txbxContent>
                <w:p w:rsidR="00DA58B5" w:rsidRDefault="00DA58B5">
                  <w:r>
                    <w:t>Прием и регистрация заявления (запроса)</w:t>
                  </w:r>
                </w:p>
              </w:txbxContent>
            </v:textbox>
          </v:shape>
        </w:pict>
      </w:r>
      <w:r w:rsidR="00C17CB2">
        <w:t xml:space="preserve">   </w:t>
      </w:r>
    </w:p>
    <w:sectPr w:rsidR="00C17CB2" w:rsidSect="00366AD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FAF"/>
    <w:multiLevelType w:val="hybridMultilevel"/>
    <w:tmpl w:val="F3B8663A"/>
    <w:lvl w:ilvl="0" w:tplc="8200AB6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062E0"/>
    <w:multiLevelType w:val="hybridMultilevel"/>
    <w:tmpl w:val="BDE0EA8E"/>
    <w:lvl w:ilvl="0" w:tplc="FB50F624">
      <w:start w:val="1"/>
      <w:numFmt w:val="upperRoman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905080"/>
    <w:multiLevelType w:val="hybridMultilevel"/>
    <w:tmpl w:val="468E0A34"/>
    <w:lvl w:ilvl="0" w:tplc="21C8688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A620777"/>
    <w:multiLevelType w:val="hybridMultilevel"/>
    <w:tmpl w:val="0E0656F8"/>
    <w:lvl w:ilvl="0" w:tplc="21E601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05956"/>
    <w:multiLevelType w:val="hybridMultilevel"/>
    <w:tmpl w:val="C72A4A5E"/>
    <w:lvl w:ilvl="0" w:tplc="1020FF4C">
      <w:start w:val="3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26B524B2"/>
    <w:multiLevelType w:val="hybridMultilevel"/>
    <w:tmpl w:val="1570AAA4"/>
    <w:lvl w:ilvl="0" w:tplc="21E601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55E09"/>
    <w:multiLevelType w:val="hybridMultilevel"/>
    <w:tmpl w:val="68C232E8"/>
    <w:lvl w:ilvl="0" w:tplc="65A4C6E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CC9312B"/>
    <w:multiLevelType w:val="hybridMultilevel"/>
    <w:tmpl w:val="DAE8749C"/>
    <w:lvl w:ilvl="0" w:tplc="21E601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B2FAB"/>
    <w:multiLevelType w:val="hybridMultilevel"/>
    <w:tmpl w:val="E08ACEC4"/>
    <w:lvl w:ilvl="0" w:tplc="21E6012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6D62A8"/>
    <w:multiLevelType w:val="hybridMultilevel"/>
    <w:tmpl w:val="84FACE3C"/>
    <w:lvl w:ilvl="0" w:tplc="D94A7B8E">
      <w:numFmt w:val="bullet"/>
      <w:lvlText w:val="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9505596"/>
    <w:multiLevelType w:val="hybridMultilevel"/>
    <w:tmpl w:val="3788EFD0"/>
    <w:lvl w:ilvl="0" w:tplc="F2E61028">
      <w:numFmt w:val="bullet"/>
      <w:lvlText w:val="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BFC3EDE"/>
    <w:multiLevelType w:val="hybridMultilevel"/>
    <w:tmpl w:val="9C82C878"/>
    <w:lvl w:ilvl="0" w:tplc="D338B40C">
      <w:numFmt w:val="bullet"/>
      <w:lvlText w:val="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0"/>
  </w:num>
  <w:num w:numId="8">
    <w:abstractNumId w:val="3"/>
  </w:num>
  <w:num w:numId="9">
    <w:abstractNumId w:val="9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7CB2"/>
    <w:rsid w:val="00010C1E"/>
    <w:rsid w:val="0001267A"/>
    <w:rsid w:val="00016F2F"/>
    <w:rsid w:val="00020401"/>
    <w:rsid w:val="00021170"/>
    <w:rsid w:val="00026D13"/>
    <w:rsid w:val="0003257D"/>
    <w:rsid w:val="00033963"/>
    <w:rsid w:val="0003626A"/>
    <w:rsid w:val="00045A9D"/>
    <w:rsid w:val="000541D0"/>
    <w:rsid w:val="00061735"/>
    <w:rsid w:val="000637D8"/>
    <w:rsid w:val="0006649D"/>
    <w:rsid w:val="00067DC1"/>
    <w:rsid w:val="00071A95"/>
    <w:rsid w:val="00077E76"/>
    <w:rsid w:val="00084A17"/>
    <w:rsid w:val="000B0935"/>
    <w:rsid w:val="000B2070"/>
    <w:rsid w:val="000C42A9"/>
    <w:rsid w:val="000C43A2"/>
    <w:rsid w:val="000C5F60"/>
    <w:rsid w:val="000E4DC3"/>
    <w:rsid w:val="000E797D"/>
    <w:rsid w:val="000F054C"/>
    <w:rsid w:val="000F15CA"/>
    <w:rsid w:val="000F6627"/>
    <w:rsid w:val="00104D7B"/>
    <w:rsid w:val="00121695"/>
    <w:rsid w:val="00126CB3"/>
    <w:rsid w:val="00135CDE"/>
    <w:rsid w:val="001500D1"/>
    <w:rsid w:val="00150355"/>
    <w:rsid w:val="00150496"/>
    <w:rsid w:val="00155132"/>
    <w:rsid w:val="0016178B"/>
    <w:rsid w:val="00164043"/>
    <w:rsid w:val="00172148"/>
    <w:rsid w:val="00173BEB"/>
    <w:rsid w:val="001746C6"/>
    <w:rsid w:val="001750B6"/>
    <w:rsid w:val="00176C7F"/>
    <w:rsid w:val="0018464C"/>
    <w:rsid w:val="00185B4D"/>
    <w:rsid w:val="00190A64"/>
    <w:rsid w:val="001A1820"/>
    <w:rsid w:val="001A6BE0"/>
    <w:rsid w:val="001A6DA1"/>
    <w:rsid w:val="001B010A"/>
    <w:rsid w:val="001B3B10"/>
    <w:rsid w:val="001C4D68"/>
    <w:rsid w:val="001C7FD0"/>
    <w:rsid w:val="001D1777"/>
    <w:rsid w:val="001E17C9"/>
    <w:rsid w:val="001E6F24"/>
    <w:rsid w:val="001F0E80"/>
    <w:rsid w:val="001F109C"/>
    <w:rsid w:val="001F2F73"/>
    <w:rsid w:val="001F723D"/>
    <w:rsid w:val="00202465"/>
    <w:rsid w:val="00220067"/>
    <w:rsid w:val="002207A8"/>
    <w:rsid w:val="00225580"/>
    <w:rsid w:val="002257A9"/>
    <w:rsid w:val="0023341E"/>
    <w:rsid w:val="00242A61"/>
    <w:rsid w:val="00250052"/>
    <w:rsid w:val="002513D5"/>
    <w:rsid w:val="00262B90"/>
    <w:rsid w:val="00265B7A"/>
    <w:rsid w:val="00267FA9"/>
    <w:rsid w:val="002741CE"/>
    <w:rsid w:val="00274716"/>
    <w:rsid w:val="00285813"/>
    <w:rsid w:val="00290730"/>
    <w:rsid w:val="00290CB1"/>
    <w:rsid w:val="00292649"/>
    <w:rsid w:val="002969BF"/>
    <w:rsid w:val="002C5788"/>
    <w:rsid w:val="002D2067"/>
    <w:rsid w:val="002D3855"/>
    <w:rsid w:val="002D4CC5"/>
    <w:rsid w:val="002D53CF"/>
    <w:rsid w:val="002E00E0"/>
    <w:rsid w:val="002E2346"/>
    <w:rsid w:val="002E258B"/>
    <w:rsid w:val="002F004D"/>
    <w:rsid w:val="002F2AA2"/>
    <w:rsid w:val="002F54E7"/>
    <w:rsid w:val="002F7070"/>
    <w:rsid w:val="00302154"/>
    <w:rsid w:val="003042CC"/>
    <w:rsid w:val="00314AAD"/>
    <w:rsid w:val="003152F8"/>
    <w:rsid w:val="00316BDD"/>
    <w:rsid w:val="00322799"/>
    <w:rsid w:val="00333CFF"/>
    <w:rsid w:val="003538D4"/>
    <w:rsid w:val="0035694C"/>
    <w:rsid w:val="00361658"/>
    <w:rsid w:val="00364EE3"/>
    <w:rsid w:val="00365513"/>
    <w:rsid w:val="00366ADF"/>
    <w:rsid w:val="00374361"/>
    <w:rsid w:val="00380D62"/>
    <w:rsid w:val="0038320D"/>
    <w:rsid w:val="003832E3"/>
    <w:rsid w:val="00385FEF"/>
    <w:rsid w:val="003966E9"/>
    <w:rsid w:val="00397291"/>
    <w:rsid w:val="003A4821"/>
    <w:rsid w:val="003A62AB"/>
    <w:rsid w:val="003A74F0"/>
    <w:rsid w:val="003B18FD"/>
    <w:rsid w:val="003B3148"/>
    <w:rsid w:val="003B325E"/>
    <w:rsid w:val="003B518E"/>
    <w:rsid w:val="003B6712"/>
    <w:rsid w:val="003C1383"/>
    <w:rsid w:val="003C45FC"/>
    <w:rsid w:val="003D0160"/>
    <w:rsid w:val="003E125A"/>
    <w:rsid w:val="003E1B45"/>
    <w:rsid w:val="003F172C"/>
    <w:rsid w:val="00401B38"/>
    <w:rsid w:val="004058BA"/>
    <w:rsid w:val="0041441F"/>
    <w:rsid w:val="0041506A"/>
    <w:rsid w:val="00416566"/>
    <w:rsid w:val="00427EB1"/>
    <w:rsid w:val="0043047C"/>
    <w:rsid w:val="00435B3D"/>
    <w:rsid w:val="004361FE"/>
    <w:rsid w:val="0043783D"/>
    <w:rsid w:val="0044276F"/>
    <w:rsid w:val="00450686"/>
    <w:rsid w:val="004527CC"/>
    <w:rsid w:val="004541E1"/>
    <w:rsid w:val="00462186"/>
    <w:rsid w:val="004655C1"/>
    <w:rsid w:val="004700B2"/>
    <w:rsid w:val="004704AA"/>
    <w:rsid w:val="00470BE5"/>
    <w:rsid w:val="00485192"/>
    <w:rsid w:val="00492E45"/>
    <w:rsid w:val="00497573"/>
    <w:rsid w:val="004A02E4"/>
    <w:rsid w:val="004A2DF9"/>
    <w:rsid w:val="004A7587"/>
    <w:rsid w:val="004B2DF9"/>
    <w:rsid w:val="004B5068"/>
    <w:rsid w:val="004C7937"/>
    <w:rsid w:val="004D1B2E"/>
    <w:rsid w:val="004D234B"/>
    <w:rsid w:val="004E2131"/>
    <w:rsid w:val="004F5C4B"/>
    <w:rsid w:val="00514203"/>
    <w:rsid w:val="0052034F"/>
    <w:rsid w:val="00522F2D"/>
    <w:rsid w:val="00526BA0"/>
    <w:rsid w:val="005340C3"/>
    <w:rsid w:val="005372ED"/>
    <w:rsid w:val="005421AC"/>
    <w:rsid w:val="005456D5"/>
    <w:rsid w:val="00571F1B"/>
    <w:rsid w:val="005745DA"/>
    <w:rsid w:val="005765E6"/>
    <w:rsid w:val="005849B6"/>
    <w:rsid w:val="00585B3D"/>
    <w:rsid w:val="00586F4F"/>
    <w:rsid w:val="005939FC"/>
    <w:rsid w:val="00593F9F"/>
    <w:rsid w:val="00594C51"/>
    <w:rsid w:val="005C25DF"/>
    <w:rsid w:val="005C2AC2"/>
    <w:rsid w:val="005C451B"/>
    <w:rsid w:val="005C4DDB"/>
    <w:rsid w:val="005C7090"/>
    <w:rsid w:val="005C77DD"/>
    <w:rsid w:val="005E0EC9"/>
    <w:rsid w:val="005E4229"/>
    <w:rsid w:val="005F31D0"/>
    <w:rsid w:val="005F3C98"/>
    <w:rsid w:val="005F4C58"/>
    <w:rsid w:val="00611E63"/>
    <w:rsid w:val="006175EA"/>
    <w:rsid w:val="0062111A"/>
    <w:rsid w:val="00622808"/>
    <w:rsid w:val="006259E5"/>
    <w:rsid w:val="00630D07"/>
    <w:rsid w:val="00656AC6"/>
    <w:rsid w:val="00666A14"/>
    <w:rsid w:val="00670838"/>
    <w:rsid w:val="006714C9"/>
    <w:rsid w:val="00672B2A"/>
    <w:rsid w:val="00681B36"/>
    <w:rsid w:val="00685236"/>
    <w:rsid w:val="00694B74"/>
    <w:rsid w:val="006954D7"/>
    <w:rsid w:val="006A5757"/>
    <w:rsid w:val="006A619E"/>
    <w:rsid w:val="006B1DAD"/>
    <w:rsid w:val="006B32AA"/>
    <w:rsid w:val="006C24A7"/>
    <w:rsid w:val="006C3E46"/>
    <w:rsid w:val="006D0740"/>
    <w:rsid w:val="006D7B72"/>
    <w:rsid w:val="006E27A1"/>
    <w:rsid w:val="006E784E"/>
    <w:rsid w:val="006F07FF"/>
    <w:rsid w:val="006F4545"/>
    <w:rsid w:val="00700278"/>
    <w:rsid w:val="00705965"/>
    <w:rsid w:val="00710CBD"/>
    <w:rsid w:val="0071445E"/>
    <w:rsid w:val="0072050A"/>
    <w:rsid w:val="00723136"/>
    <w:rsid w:val="007316A2"/>
    <w:rsid w:val="007424A7"/>
    <w:rsid w:val="00742F1E"/>
    <w:rsid w:val="00747029"/>
    <w:rsid w:val="007476E1"/>
    <w:rsid w:val="00752E50"/>
    <w:rsid w:val="0075623F"/>
    <w:rsid w:val="00761476"/>
    <w:rsid w:val="0076262B"/>
    <w:rsid w:val="00764825"/>
    <w:rsid w:val="00765DBE"/>
    <w:rsid w:val="0078139A"/>
    <w:rsid w:val="007872B0"/>
    <w:rsid w:val="0079235D"/>
    <w:rsid w:val="007B3328"/>
    <w:rsid w:val="007B3553"/>
    <w:rsid w:val="007B3FF7"/>
    <w:rsid w:val="007B720B"/>
    <w:rsid w:val="007C19FA"/>
    <w:rsid w:val="007C6397"/>
    <w:rsid w:val="007D099C"/>
    <w:rsid w:val="007D3942"/>
    <w:rsid w:val="007D7BEC"/>
    <w:rsid w:val="007E4F55"/>
    <w:rsid w:val="007E7BE0"/>
    <w:rsid w:val="008010F1"/>
    <w:rsid w:val="00801243"/>
    <w:rsid w:val="0080299A"/>
    <w:rsid w:val="008053A6"/>
    <w:rsid w:val="00816FB1"/>
    <w:rsid w:val="008341BA"/>
    <w:rsid w:val="00837DF7"/>
    <w:rsid w:val="00841158"/>
    <w:rsid w:val="00863323"/>
    <w:rsid w:val="008638F4"/>
    <w:rsid w:val="00866B32"/>
    <w:rsid w:val="00867A82"/>
    <w:rsid w:val="00871DC6"/>
    <w:rsid w:val="008770DD"/>
    <w:rsid w:val="00877EB8"/>
    <w:rsid w:val="00884D93"/>
    <w:rsid w:val="00887789"/>
    <w:rsid w:val="008940A3"/>
    <w:rsid w:val="00894CAC"/>
    <w:rsid w:val="008957AB"/>
    <w:rsid w:val="008A17A4"/>
    <w:rsid w:val="008A494F"/>
    <w:rsid w:val="008A5ECA"/>
    <w:rsid w:val="008B0EA7"/>
    <w:rsid w:val="008B517D"/>
    <w:rsid w:val="008B7045"/>
    <w:rsid w:val="008B73A4"/>
    <w:rsid w:val="008D65D6"/>
    <w:rsid w:val="008E55A0"/>
    <w:rsid w:val="008F157A"/>
    <w:rsid w:val="008F5ABB"/>
    <w:rsid w:val="0090572E"/>
    <w:rsid w:val="00905836"/>
    <w:rsid w:val="00907B7A"/>
    <w:rsid w:val="009121F8"/>
    <w:rsid w:val="009144B0"/>
    <w:rsid w:val="00921F1D"/>
    <w:rsid w:val="00927A29"/>
    <w:rsid w:val="00927AE6"/>
    <w:rsid w:val="00931BB9"/>
    <w:rsid w:val="0093242A"/>
    <w:rsid w:val="00936337"/>
    <w:rsid w:val="00940430"/>
    <w:rsid w:val="009412E7"/>
    <w:rsid w:val="009606ED"/>
    <w:rsid w:val="00963277"/>
    <w:rsid w:val="00974338"/>
    <w:rsid w:val="00975B49"/>
    <w:rsid w:val="009917C6"/>
    <w:rsid w:val="009920EF"/>
    <w:rsid w:val="009B2FDD"/>
    <w:rsid w:val="009B3808"/>
    <w:rsid w:val="009C256E"/>
    <w:rsid w:val="009C3015"/>
    <w:rsid w:val="009C6C8A"/>
    <w:rsid w:val="009D45C1"/>
    <w:rsid w:val="009E5592"/>
    <w:rsid w:val="00A01CF4"/>
    <w:rsid w:val="00A027E1"/>
    <w:rsid w:val="00A1206B"/>
    <w:rsid w:val="00A15411"/>
    <w:rsid w:val="00A160A6"/>
    <w:rsid w:val="00A206C4"/>
    <w:rsid w:val="00A22B5B"/>
    <w:rsid w:val="00A3178B"/>
    <w:rsid w:val="00A327A8"/>
    <w:rsid w:val="00A330CF"/>
    <w:rsid w:val="00A40D36"/>
    <w:rsid w:val="00A4643A"/>
    <w:rsid w:val="00A50DE6"/>
    <w:rsid w:val="00A51541"/>
    <w:rsid w:val="00A5735B"/>
    <w:rsid w:val="00A603B2"/>
    <w:rsid w:val="00A64F49"/>
    <w:rsid w:val="00A65597"/>
    <w:rsid w:val="00A66443"/>
    <w:rsid w:val="00A717C7"/>
    <w:rsid w:val="00A866DA"/>
    <w:rsid w:val="00A913AE"/>
    <w:rsid w:val="00AA36FB"/>
    <w:rsid w:val="00AC3AAA"/>
    <w:rsid w:val="00AC6AFC"/>
    <w:rsid w:val="00AC730F"/>
    <w:rsid w:val="00AD6DD1"/>
    <w:rsid w:val="00AE4655"/>
    <w:rsid w:val="00AE4A04"/>
    <w:rsid w:val="00AE76F0"/>
    <w:rsid w:val="00AF34C9"/>
    <w:rsid w:val="00AF513D"/>
    <w:rsid w:val="00B15503"/>
    <w:rsid w:val="00B17EA8"/>
    <w:rsid w:val="00B21EC1"/>
    <w:rsid w:val="00B21EC2"/>
    <w:rsid w:val="00B33570"/>
    <w:rsid w:val="00B36068"/>
    <w:rsid w:val="00B42478"/>
    <w:rsid w:val="00B44032"/>
    <w:rsid w:val="00B55A91"/>
    <w:rsid w:val="00B6468F"/>
    <w:rsid w:val="00B67883"/>
    <w:rsid w:val="00B74328"/>
    <w:rsid w:val="00B76ABC"/>
    <w:rsid w:val="00B82FB1"/>
    <w:rsid w:val="00B93E49"/>
    <w:rsid w:val="00B95F20"/>
    <w:rsid w:val="00BA062C"/>
    <w:rsid w:val="00BA2FCA"/>
    <w:rsid w:val="00BA6B9B"/>
    <w:rsid w:val="00BB732A"/>
    <w:rsid w:val="00BC3DF1"/>
    <w:rsid w:val="00BC712A"/>
    <w:rsid w:val="00BD304B"/>
    <w:rsid w:val="00BE20B2"/>
    <w:rsid w:val="00BE37F6"/>
    <w:rsid w:val="00BE3C2A"/>
    <w:rsid w:val="00BE48C0"/>
    <w:rsid w:val="00BF483B"/>
    <w:rsid w:val="00C02D3F"/>
    <w:rsid w:val="00C0425E"/>
    <w:rsid w:val="00C13757"/>
    <w:rsid w:val="00C17CB2"/>
    <w:rsid w:val="00C21572"/>
    <w:rsid w:val="00C21E2F"/>
    <w:rsid w:val="00C24034"/>
    <w:rsid w:val="00C25706"/>
    <w:rsid w:val="00C276A1"/>
    <w:rsid w:val="00C300C1"/>
    <w:rsid w:val="00C30CC6"/>
    <w:rsid w:val="00C35932"/>
    <w:rsid w:val="00C41626"/>
    <w:rsid w:val="00C43F99"/>
    <w:rsid w:val="00C44B1E"/>
    <w:rsid w:val="00C44B84"/>
    <w:rsid w:val="00C47CCF"/>
    <w:rsid w:val="00C52A20"/>
    <w:rsid w:val="00C567ED"/>
    <w:rsid w:val="00C5706D"/>
    <w:rsid w:val="00C62137"/>
    <w:rsid w:val="00C65AB9"/>
    <w:rsid w:val="00C6675B"/>
    <w:rsid w:val="00C71ACF"/>
    <w:rsid w:val="00C72C4A"/>
    <w:rsid w:val="00C73F61"/>
    <w:rsid w:val="00C755D4"/>
    <w:rsid w:val="00C82FEE"/>
    <w:rsid w:val="00C8340A"/>
    <w:rsid w:val="00C84388"/>
    <w:rsid w:val="00C92E38"/>
    <w:rsid w:val="00C97457"/>
    <w:rsid w:val="00CA25B4"/>
    <w:rsid w:val="00CA5C83"/>
    <w:rsid w:val="00CB16E7"/>
    <w:rsid w:val="00CB42BE"/>
    <w:rsid w:val="00CB6EB3"/>
    <w:rsid w:val="00CC20FA"/>
    <w:rsid w:val="00CC6BE5"/>
    <w:rsid w:val="00CD1B0A"/>
    <w:rsid w:val="00CD36CD"/>
    <w:rsid w:val="00CD4B8E"/>
    <w:rsid w:val="00CD7F35"/>
    <w:rsid w:val="00CE6C63"/>
    <w:rsid w:val="00CF3524"/>
    <w:rsid w:val="00CF6045"/>
    <w:rsid w:val="00D04D47"/>
    <w:rsid w:val="00D10D10"/>
    <w:rsid w:val="00D13B11"/>
    <w:rsid w:val="00D162AA"/>
    <w:rsid w:val="00D1788B"/>
    <w:rsid w:val="00D220C2"/>
    <w:rsid w:val="00D2266C"/>
    <w:rsid w:val="00D36282"/>
    <w:rsid w:val="00D36682"/>
    <w:rsid w:val="00D54200"/>
    <w:rsid w:val="00D5752A"/>
    <w:rsid w:val="00D70E0E"/>
    <w:rsid w:val="00D72E88"/>
    <w:rsid w:val="00D73889"/>
    <w:rsid w:val="00D8025C"/>
    <w:rsid w:val="00D80A6C"/>
    <w:rsid w:val="00D839D9"/>
    <w:rsid w:val="00D841C6"/>
    <w:rsid w:val="00D94C0F"/>
    <w:rsid w:val="00D962CB"/>
    <w:rsid w:val="00DA503D"/>
    <w:rsid w:val="00DA58B5"/>
    <w:rsid w:val="00DA73B7"/>
    <w:rsid w:val="00DA7A08"/>
    <w:rsid w:val="00DB07B0"/>
    <w:rsid w:val="00DB57CC"/>
    <w:rsid w:val="00DC0FB3"/>
    <w:rsid w:val="00DC24E3"/>
    <w:rsid w:val="00DC74A8"/>
    <w:rsid w:val="00DD1E9A"/>
    <w:rsid w:val="00DD59F0"/>
    <w:rsid w:val="00DD6515"/>
    <w:rsid w:val="00DD690B"/>
    <w:rsid w:val="00DD6FF3"/>
    <w:rsid w:val="00DF16B4"/>
    <w:rsid w:val="00E01C02"/>
    <w:rsid w:val="00E02455"/>
    <w:rsid w:val="00E071B6"/>
    <w:rsid w:val="00E11BA4"/>
    <w:rsid w:val="00E1206D"/>
    <w:rsid w:val="00E13248"/>
    <w:rsid w:val="00E134AE"/>
    <w:rsid w:val="00E258B2"/>
    <w:rsid w:val="00E2791D"/>
    <w:rsid w:val="00E3060A"/>
    <w:rsid w:val="00E31BEB"/>
    <w:rsid w:val="00E47EFA"/>
    <w:rsid w:val="00E55EB9"/>
    <w:rsid w:val="00E65816"/>
    <w:rsid w:val="00E66AF7"/>
    <w:rsid w:val="00E70DB8"/>
    <w:rsid w:val="00E754F0"/>
    <w:rsid w:val="00E76B66"/>
    <w:rsid w:val="00E875B4"/>
    <w:rsid w:val="00E97641"/>
    <w:rsid w:val="00EA25AD"/>
    <w:rsid w:val="00EA3C10"/>
    <w:rsid w:val="00EB3040"/>
    <w:rsid w:val="00EB3F2B"/>
    <w:rsid w:val="00EC0E41"/>
    <w:rsid w:val="00EC1560"/>
    <w:rsid w:val="00EC2E0D"/>
    <w:rsid w:val="00EC5226"/>
    <w:rsid w:val="00EE04EF"/>
    <w:rsid w:val="00EF1C17"/>
    <w:rsid w:val="00EF22C1"/>
    <w:rsid w:val="00EF2508"/>
    <w:rsid w:val="00EF3CFF"/>
    <w:rsid w:val="00EF49A5"/>
    <w:rsid w:val="00EF50AA"/>
    <w:rsid w:val="00F21CF3"/>
    <w:rsid w:val="00F232BC"/>
    <w:rsid w:val="00F35696"/>
    <w:rsid w:val="00F455BE"/>
    <w:rsid w:val="00F53266"/>
    <w:rsid w:val="00F54E88"/>
    <w:rsid w:val="00F622B3"/>
    <w:rsid w:val="00F6596A"/>
    <w:rsid w:val="00F706ED"/>
    <w:rsid w:val="00F82D24"/>
    <w:rsid w:val="00F8413F"/>
    <w:rsid w:val="00F85054"/>
    <w:rsid w:val="00F86246"/>
    <w:rsid w:val="00F877F7"/>
    <w:rsid w:val="00FA3348"/>
    <w:rsid w:val="00FA4740"/>
    <w:rsid w:val="00FC3C39"/>
    <w:rsid w:val="00FC5BA5"/>
    <w:rsid w:val="00FD2A95"/>
    <w:rsid w:val="00FD381B"/>
    <w:rsid w:val="00FD4718"/>
    <w:rsid w:val="00FD703B"/>
    <w:rsid w:val="00FE0A56"/>
    <w:rsid w:val="00FE0F04"/>
    <w:rsid w:val="00FE1084"/>
    <w:rsid w:val="00FE190C"/>
    <w:rsid w:val="00FE3EDE"/>
    <w:rsid w:val="00FE6E37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  <o:rules v:ext="edit">
        <o:r id="V:Rule1" type="connector" idref="#Прямая со стрелкой 12"/>
        <o:r id="V:Rule2" type="connector" idref="#Прямая со стрелкой 14"/>
        <o:r id="V:Rule3" type="connector" idref="#Прямая со стрелкой 7"/>
        <o:r id="V:Rule4" type="connector" idref="#Прямая со стрелкой 10"/>
        <o:r id="V:Rule5" type="connector" idref="#Прямая со стрелкой 5"/>
        <o:r id="V:Rule6" type="connector" idref="#Прямая со стрелкой 3"/>
        <o:r id="V:Rule7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7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5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B35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52034F"/>
    <w:pPr>
      <w:ind w:left="720"/>
      <w:contextualSpacing/>
    </w:pPr>
  </w:style>
  <w:style w:type="paragraph" w:styleId="a4">
    <w:name w:val="No Spacing"/>
    <w:qFormat/>
    <w:rsid w:val="0093242A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rsid w:val="0093242A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5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B35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520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ABE9E-25B1-4FDC-ADE0-AF75832C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4758</Words>
  <Characters>27127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MoBIL GROUP</Company>
  <LinksUpToDate>false</LinksUpToDate>
  <CharactersWithSpaces>31822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User</dc:creator>
  <cp:keywords/>
  <cp:lastModifiedBy>пак</cp:lastModifiedBy>
  <cp:revision>20</cp:revision>
  <cp:lastPrinted>2013-05-17T05:25:00Z</cp:lastPrinted>
  <dcterms:created xsi:type="dcterms:W3CDTF">2013-01-31T14:10:00Z</dcterms:created>
  <dcterms:modified xsi:type="dcterms:W3CDTF">2014-12-09T12:18:00Z</dcterms:modified>
</cp:coreProperties>
</file>