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EC" w:rsidRDefault="007544EC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239E9" w:rsidRDefault="00F60A53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4239E9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4239E9" w:rsidRDefault="004239E9" w:rsidP="004239E9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239E9" w:rsidRDefault="004239E9" w:rsidP="004239E9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F60A53" w:rsidRDefault="0016484F" w:rsidP="00F60A5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01</w:t>
      </w:r>
      <w:r w:rsidR="008E076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09</w:t>
      </w:r>
      <w:r w:rsidR="008E0760">
        <w:rPr>
          <w:rFonts w:ascii="Times New Roman" w:hAnsi="Times New Roman"/>
          <w:sz w:val="24"/>
          <w:szCs w:val="24"/>
          <w:lang w:eastAsia="en-US"/>
        </w:rPr>
        <w:t>.202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="008E0760">
        <w:rPr>
          <w:rFonts w:ascii="Times New Roman" w:hAnsi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="002059F1">
        <w:rPr>
          <w:rFonts w:ascii="Times New Roman" w:hAnsi="Times New Roman"/>
          <w:sz w:val="24"/>
          <w:szCs w:val="24"/>
          <w:lang w:eastAsia="en-US"/>
        </w:rPr>
        <w:t>8</w:t>
      </w:r>
    </w:p>
    <w:p w:rsidR="004239E9" w:rsidRDefault="004239E9" w:rsidP="00F60A5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:rsidR="004239E9" w:rsidRDefault="004239E9" w:rsidP="0042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</w:t>
      </w:r>
    </w:p>
    <w:p w:rsidR="004239E9" w:rsidRDefault="004239E9" w:rsidP="0042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</w:t>
      </w:r>
      <w:proofErr w:type="gramStart"/>
      <w:r w:rsidRPr="004239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3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9E9" w:rsidRDefault="004239E9" w:rsidP="00423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60A53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:rsidR="004239E9" w:rsidRDefault="004239E9" w:rsidP="00166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Pr="004239E9">
        <w:rPr>
          <w:rFonts w:ascii="Times New Roman" w:hAnsi="Times New Roman" w:cs="Times New Roman"/>
          <w:sz w:val="24"/>
          <w:szCs w:val="24"/>
        </w:rPr>
        <w:t>202</w:t>
      </w:r>
      <w:r w:rsidR="0016484F">
        <w:rPr>
          <w:rFonts w:ascii="Times New Roman" w:hAnsi="Times New Roman" w:cs="Times New Roman"/>
          <w:sz w:val="24"/>
          <w:szCs w:val="24"/>
        </w:rPr>
        <w:t>3</w:t>
      </w:r>
      <w:r w:rsidRPr="004239E9">
        <w:rPr>
          <w:rFonts w:ascii="Times New Roman" w:hAnsi="Times New Roman" w:cs="Times New Roman"/>
          <w:sz w:val="24"/>
          <w:szCs w:val="24"/>
        </w:rPr>
        <w:t xml:space="preserve"> год</w:t>
      </w:r>
      <w:r w:rsidR="00DA5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60" w:rsidRDefault="00166960" w:rsidP="00166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E9" w:rsidRPr="00A31163" w:rsidRDefault="004239E9" w:rsidP="003C2334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3116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60A53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:rsidR="004239E9" w:rsidRDefault="004239E9" w:rsidP="00F60A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:rsidR="004239E9" w:rsidRDefault="004239E9" w:rsidP="007544EC">
      <w:pPr>
        <w:pStyle w:val="a3"/>
        <w:spacing w:after="0" w:line="240" w:lineRule="auto"/>
        <w:ind w:left="0"/>
        <w:jc w:val="both"/>
        <w:rPr>
          <w:rStyle w:val="t4"/>
          <w:rFonts w:ascii="Calibri" w:eastAsia="Andale Sans UI" w:hAnsi="Calibri"/>
          <w:kern w:val="2"/>
        </w:rPr>
      </w:pPr>
    </w:p>
    <w:p w:rsidR="007544EC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239E9" w:rsidRPr="00754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4239E9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1648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риложению.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4EC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Обнародовать  настоящее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:rsidR="007544EC" w:rsidRPr="007544EC" w:rsidRDefault="00F60A53" w:rsidP="00F60A53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1648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31163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</w:t>
      </w:r>
      <w:proofErr w:type="gramStart"/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239E9" w:rsidRDefault="004239E9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:rsidR="004239E9" w:rsidRDefault="004239E9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:rsidR="00F60A53" w:rsidRDefault="00F60A53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:rsidR="00F60A53" w:rsidRDefault="00F60A53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:rsidR="004239E9" w:rsidRDefault="004239E9" w:rsidP="004239E9">
      <w:pPr>
        <w:pStyle w:val="p17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      Глава </w:t>
      </w:r>
      <w:r w:rsidR="00F60A53">
        <w:rPr>
          <w:lang w:eastAsia="en-US"/>
        </w:rPr>
        <w:t xml:space="preserve">поселения                                                                                                </w:t>
      </w:r>
      <w:proofErr w:type="spellStart"/>
      <w:r w:rsidR="00F60A53">
        <w:rPr>
          <w:lang w:eastAsia="en-US"/>
        </w:rPr>
        <w:t>А.И.Уткин</w:t>
      </w:r>
      <w:proofErr w:type="spellEnd"/>
    </w:p>
    <w:p w:rsidR="004239E9" w:rsidRDefault="004239E9" w:rsidP="004239E9">
      <w:pPr>
        <w:pStyle w:val="p17"/>
        <w:spacing w:before="0" w:beforeAutospacing="0" w:after="0" w:afterAutospacing="0" w:line="276" w:lineRule="auto"/>
        <w:ind w:firstLine="709"/>
        <w:jc w:val="right"/>
        <w:rPr>
          <w:lang w:eastAsia="en-US"/>
        </w:rPr>
      </w:pPr>
    </w:p>
    <w:p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8E0760" w:rsidRDefault="008E0760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8E0760" w:rsidRDefault="008E0760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7544EC" w:rsidRDefault="007544EC" w:rsidP="004239E9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0760" w:rsidRDefault="004239E9" w:rsidP="008E0760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  <w:r w:rsidRPr="007544EC">
        <w:rPr>
          <w:rFonts w:ascii="Times New Roman" w:hAnsi="Times New Roman" w:cs="Times New Roman"/>
          <w:lang w:eastAsia="en-US"/>
        </w:rPr>
        <w:lastRenderedPageBreak/>
        <w:t xml:space="preserve">Приложение к постановлению  администрации </w:t>
      </w:r>
      <w:r w:rsidR="00F60A53">
        <w:rPr>
          <w:rFonts w:ascii="Times New Roman" w:hAnsi="Times New Roman" w:cs="Times New Roman"/>
          <w:lang w:eastAsia="en-US"/>
        </w:rPr>
        <w:t>Лисинского</w:t>
      </w:r>
      <w:r w:rsidRPr="007544EC">
        <w:rPr>
          <w:rFonts w:ascii="Times New Roman" w:hAnsi="Times New Roman" w:cs="Times New Roman"/>
          <w:lang w:eastAsia="en-US"/>
        </w:rPr>
        <w:t xml:space="preserve"> сельского  поселения </w:t>
      </w:r>
      <w:r w:rsidR="007544EC" w:rsidRPr="007544EC">
        <w:rPr>
          <w:rFonts w:ascii="Times New Roman" w:hAnsi="Times New Roman" w:cs="Times New Roman"/>
          <w:lang w:eastAsia="en-US"/>
        </w:rPr>
        <w:t xml:space="preserve"> Т</w:t>
      </w:r>
      <w:r w:rsidRPr="007544EC">
        <w:rPr>
          <w:rFonts w:ascii="Times New Roman" w:hAnsi="Times New Roman" w:cs="Times New Roman"/>
          <w:lang w:eastAsia="en-US"/>
        </w:rPr>
        <w:t xml:space="preserve">осненского района Ленинградской области </w:t>
      </w:r>
    </w:p>
    <w:p w:rsidR="008E0760" w:rsidRPr="008E0760" w:rsidRDefault="004239E9" w:rsidP="008E0760">
      <w:pPr>
        <w:spacing w:after="0" w:line="240" w:lineRule="auto"/>
        <w:ind w:left="6164"/>
        <w:rPr>
          <w:rFonts w:ascii="Times New Roman" w:hAnsi="Times New Roman"/>
          <w:lang w:eastAsia="en-US"/>
        </w:rPr>
      </w:pPr>
      <w:r w:rsidRPr="008E0760">
        <w:rPr>
          <w:rFonts w:ascii="Times New Roman" w:hAnsi="Times New Roman" w:cs="Times New Roman"/>
          <w:lang w:eastAsia="en-US"/>
        </w:rPr>
        <w:t xml:space="preserve">от </w:t>
      </w:r>
      <w:r w:rsidR="0016484F">
        <w:rPr>
          <w:rFonts w:ascii="Times New Roman" w:hAnsi="Times New Roman" w:cs="Times New Roman"/>
          <w:lang w:eastAsia="en-US"/>
        </w:rPr>
        <w:t>01</w:t>
      </w:r>
      <w:r w:rsidR="008E0760" w:rsidRPr="008E0760">
        <w:rPr>
          <w:rFonts w:ascii="Times New Roman" w:hAnsi="Times New Roman"/>
          <w:lang w:eastAsia="en-US"/>
        </w:rPr>
        <w:t>.</w:t>
      </w:r>
      <w:r w:rsidR="0016484F">
        <w:rPr>
          <w:rFonts w:ascii="Times New Roman" w:hAnsi="Times New Roman"/>
          <w:lang w:eastAsia="en-US"/>
        </w:rPr>
        <w:t>09</w:t>
      </w:r>
      <w:r w:rsidR="008E0760" w:rsidRPr="008E0760">
        <w:rPr>
          <w:rFonts w:ascii="Times New Roman" w:hAnsi="Times New Roman"/>
          <w:lang w:eastAsia="en-US"/>
        </w:rPr>
        <w:t>.202</w:t>
      </w:r>
      <w:r w:rsidR="0016484F">
        <w:rPr>
          <w:rFonts w:ascii="Times New Roman" w:hAnsi="Times New Roman"/>
          <w:lang w:eastAsia="en-US"/>
        </w:rPr>
        <w:t>2</w:t>
      </w:r>
      <w:r w:rsidR="008E0760" w:rsidRPr="008E0760">
        <w:rPr>
          <w:rFonts w:ascii="Times New Roman" w:hAnsi="Times New Roman"/>
          <w:lang w:eastAsia="en-US"/>
        </w:rPr>
        <w:t xml:space="preserve"> № </w:t>
      </w:r>
      <w:r w:rsidR="002059F1">
        <w:rPr>
          <w:rFonts w:ascii="Times New Roman" w:hAnsi="Times New Roman"/>
          <w:lang w:eastAsia="en-US"/>
        </w:rPr>
        <w:t xml:space="preserve"> </w:t>
      </w:r>
      <w:r w:rsidR="0016484F">
        <w:rPr>
          <w:rFonts w:ascii="Times New Roman" w:hAnsi="Times New Roman"/>
          <w:lang w:eastAsia="en-US"/>
        </w:rPr>
        <w:t>9</w:t>
      </w:r>
      <w:r w:rsidR="002059F1">
        <w:rPr>
          <w:rFonts w:ascii="Times New Roman" w:hAnsi="Times New Roman"/>
          <w:lang w:eastAsia="en-US"/>
        </w:rPr>
        <w:t>8</w:t>
      </w:r>
    </w:p>
    <w:p w:rsidR="004239E9" w:rsidRDefault="004239E9" w:rsidP="004239E9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</w:p>
    <w:p w:rsidR="007544EC" w:rsidRPr="00ED2C18" w:rsidRDefault="007544EC" w:rsidP="004239E9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>Программа профилактики рисков причинения вреда (ущерба) охраняемым законом</w:t>
      </w:r>
    </w:p>
    <w:p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>ценностям при осуществлении муниципального жилищного контроля</w:t>
      </w:r>
    </w:p>
    <w:p w:rsidR="00C31FEB" w:rsidRPr="008E0760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r w:rsidR="00F60A53">
        <w:rPr>
          <w:rFonts w:ascii="Times New Roman" w:hAnsi="Times New Roman" w:cs="Times New Roman"/>
          <w:sz w:val="24"/>
          <w:szCs w:val="24"/>
          <w:lang w:eastAsia="en-US"/>
        </w:rPr>
        <w:t>Лисинского</w:t>
      </w:r>
      <w:r w:rsidR="00ED2C18" w:rsidRPr="008E07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A5134" w:rsidRPr="008E0760">
        <w:rPr>
          <w:rFonts w:ascii="Times New Roman" w:hAnsi="Times New Roman" w:cs="Times New Roman"/>
          <w:sz w:val="24"/>
          <w:szCs w:val="24"/>
        </w:rPr>
        <w:t xml:space="preserve"> </w:t>
      </w:r>
      <w:r w:rsidR="00ED2C18" w:rsidRPr="008E0760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ED2C18"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E0760">
        <w:rPr>
          <w:rFonts w:ascii="Times New Roman" w:hAnsi="Times New Roman" w:cs="Times New Roman"/>
          <w:sz w:val="24"/>
          <w:szCs w:val="24"/>
          <w:lang w:eastAsia="en-US"/>
        </w:rPr>
        <w:t>на 202</w:t>
      </w:r>
      <w:r w:rsidR="0016484F">
        <w:rPr>
          <w:rFonts w:ascii="Times New Roman" w:hAnsi="Times New Roman" w:cs="Times New Roman"/>
          <w:sz w:val="24"/>
          <w:szCs w:val="24"/>
          <w:lang w:eastAsia="en-US"/>
        </w:rPr>
        <w:t>3</w:t>
      </w:r>
      <w:bookmarkStart w:id="0" w:name="_GoBack"/>
      <w:bookmarkEnd w:id="0"/>
      <w:r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год</w:t>
      </w:r>
      <w:r w:rsidR="00DA5134"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1FEB" w:rsidRPr="00F60A53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0A53">
        <w:rPr>
          <w:rFonts w:ascii="Times New Roman" w:hAnsi="Times New Roman" w:cs="Times New Roman"/>
          <w:b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2C18" w:rsidRPr="00ED2C18" w:rsidRDefault="00ED2C18" w:rsidP="00ED2C18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C31FEB" w:rsidRPr="00ED2C18" w:rsidRDefault="00F60A53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proofErr w:type="gramStart"/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Лисинского</w:t>
      </w:r>
      <w:r w:rsidR="00ED2C18" w:rsidRPr="00ED2C18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2C18" w:rsidRDefault="00ED2C18" w:rsidP="00C31FEB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D2C18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D2C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2. Цели и задачи реализации программы профилактики </w:t>
      </w:r>
    </w:p>
    <w:p w:rsidR="00ED2C18" w:rsidRDefault="00ED2C18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31FEB" w:rsidRPr="00ED2C18" w:rsidRDefault="00ED2C18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Основными целями Программы профилактики являются:</w:t>
      </w:r>
    </w:p>
    <w:p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1.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Стимулирование    добросовестного    соблюдения    обязательных    требований    всеми контролируемыми лицами;</w:t>
      </w:r>
    </w:p>
    <w:p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2.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Устранение    условий,    причин    и    факторов,    способных    привести    к    нарушениям обязательных требований и (или) причинению вреда (ущерба) охраняемым законом ценностям;</w:t>
      </w:r>
    </w:p>
    <w:p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1.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Укрепление </w:t>
      </w:r>
      <w:proofErr w:type="gramStart"/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2.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3.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2C18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4. Выявление факторов угрозы причинения, либо причинения вреда жизни, здоровью</w:t>
      </w:r>
      <w:r w:rsidR="00ED2C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D2C18" w:rsidRPr="00ED2C18">
        <w:rPr>
          <w:rFonts w:ascii="Times New Roman" w:hAnsi="Times New Roman" w:cs="Times New Roman"/>
          <w:sz w:val="24"/>
          <w:szCs w:val="24"/>
          <w:lang w:eastAsia="en-US"/>
        </w:rPr>
        <w:t>граждан,      причин      и      условий,      способствующих      нарушению       обязательных      требований, определение способов устранения или снижения угрозы;</w:t>
      </w:r>
    </w:p>
    <w:p w:rsidR="00C31FEB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ED2C18" w:rsidRPr="00ED2C18">
        <w:rPr>
          <w:rFonts w:ascii="Times New Roman" w:hAnsi="Times New Roman" w:cs="Times New Roman"/>
          <w:sz w:val="24"/>
          <w:szCs w:val="24"/>
          <w:lang w:eastAsia="en-US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ED2C18">
        <w:rPr>
          <w:rFonts w:ascii="Times New Roman" w:hAnsi="Times New Roman" w:cs="Times New Roman"/>
          <w:sz w:val="24"/>
          <w:szCs w:val="24"/>
          <w:lang w:eastAsia="en-US"/>
        </w:rPr>
        <w:t>тролируемым лицам уровней риска.</w:t>
      </w:r>
    </w:p>
    <w:p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C2738" w:rsidRDefault="006C2738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C2738" w:rsidRPr="006C2738" w:rsidRDefault="006C2738" w:rsidP="006C2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7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C2738" w:rsidRPr="006C2738" w:rsidRDefault="006C2738" w:rsidP="006C2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C2738" w:rsidRPr="006C2738" w:rsidTr="001854B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6C2738" w:rsidRPr="006C2738" w:rsidTr="001854B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:rsidTr="001854B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38" w:rsidRPr="006C2738" w:rsidRDefault="006C2738" w:rsidP="00F6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97B" w:rsidRDefault="006C2738" w:rsidP="00F60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</w:t>
            </w:r>
          </w:p>
          <w:p w:rsidR="006C2738" w:rsidRPr="006C2738" w:rsidRDefault="006C2738" w:rsidP="00F60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не позднее 30 января года, следующего за годом обобщения правоприменительной практики.</w:t>
            </w:r>
          </w:p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 администрации, 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:rsidTr="001854B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C2738" w:rsidRPr="006C2738" w:rsidRDefault="006C2738" w:rsidP="00F60A53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:rsidTr="0062197B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</w:t>
            </w:r>
          </w:p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B769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:rsidTr="001854B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  <w:p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B769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197B" w:rsidRPr="006C2738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273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lastRenderedPageBreak/>
        <w:t xml:space="preserve"> </w:t>
      </w:r>
    </w:p>
    <w:p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7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C2738" w:rsidRPr="006C2738" w:rsidTr="001854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6C2738" w:rsidRPr="006C2738" w:rsidTr="001854B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C2738" w:rsidRPr="006C2738" w:rsidTr="001854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6C2738" w:rsidRPr="006C2738" w:rsidTr="001854B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C2738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C2738" w:rsidRPr="006C2738" w:rsidTr="001854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C2738" w:rsidRPr="006C2738" w:rsidRDefault="006C2738" w:rsidP="00F60A53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38" w:rsidRPr="006C2738" w:rsidRDefault="006C2738" w:rsidP="00F60A53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C2738" w:rsidRPr="00ED2C1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6C2738" w:rsidRPr="00ED2C18" w:rsidSect="00C31FEB">
      <w:pgSz w:w="11909" w:h="16834"/>
      <w:pgMar w:top="1238" w:right="562" w:bottom="3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203B"/>
    <w:multiLevelType w:val="singleLevel"/>
    <w:tmpl w:val="61D835A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547779"/>
    <w:multiLevelType w:val="multilevel"/>
    <w:tmpl w:val="108C1384"/>
    <w:lvl w:ilvl="0">
      <w:start w:val="1"/>
      <w:numFmt w:val="decimal"/>
      <w:lvlText w:val="%1."/>
      <w:lvlJc w:val="left"/>
      <w:pPr>
        <w:ind w:left="492" w:hanging="372"/>
      </w:pPr>
    </w:lvl>
    <w:lvl w:ilvl="1">
      <w:start w:val="1"/>
      <w:numFmt w:val="decimal"/>
      <w:isLgl/>
      <w:lvlText w:val="%1.%2"/>
      <w:lvlJc w:val="left"/>
      <w:pPr>
        <w:ind w:left="852" w:hanging="360"/>
      </w:pPr>
    </w:lvl>
    <w:lvl w:ilvl="2">
      <w:start w:val="1"/>
      <w:numFmt w:val="decimal"/>
      <w:isLgl/>
      <w:lvlText w:val="%1.%2.%3"/>
      <w:lvlJc w:val="left"/>
      <w:pPr>
        <w:ind w:left="1584" w:hanging="720"/>
      </w:pPr>
    </w:lvl>
    <w:lvl w:ilvl="3">
      <w:start w:val="1"/>
      <w:numFmt w:val="decimal"/>
      <w:isLgl/>
      <w:lvlText w:val="%1.%2.%3.%4"/>
      <w:lvlJc w:val="left"/>
      <w:pPr>
        <w:ind w:left="1956" w:hanging="720"/>
      </w:pPr>
    </w:lvl>
    <w:lvl w:ilvl="4">
      <w:start w:val="1"/>
      <w:numFmt w:val="decimal"/>
      <w:isLgl/>
      <w:lvlText w:val="%1.%2.%3.%4.%5"/>
      <w:lvlJc w:val="left"/>
      <w:pPr>
        <w:ind w:left="2688" w:hanging="1080"/>
      </w:pPr>
    </w:lvl>
    <w:lvl w:ilvl="5">
      <w:start w:val="1"/>
      <w:numFmt w:val="decimal"/>
      <w:isLgl/>
      <w:lvlText w:val="%1.%2.%3.%4.%5.%6"/>
      <w:lvlJc w:val="left"/>
      <w:pPr>
        <w:ind w:left="3060" w:hanging="1080"/>
      </w:pPr>
    </w:lvl>
    <w:lvl w:ilvl="6">
      <w:start w:val="1"/>
      <w:numFmt w:val="decimal"/>
      <w:isLgl/>
      <w:lvlText w:val="%1.%2.%3.%4.%5.%6.%7"/>
      <w:lvlJc w:val="left"/>
      <w:pPr>
        <w:ind w:left="3792" w:hanging="1440"/>
      </w:p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</w:lvl>
    <w:lvl w:ilvl="8">
      <w:start w:val="1"/>
      <w:numFmt w:val="decimal"/>
      <w:isLgl/>
      <w:lvlText w:val="%1.%2.%3.%4.%5.%6.%7.%8.%9"/>
      <w:lvlJc w:val="left"/>
      <w:pPr>
        <w:ind w:left="4896" w:hanging="1800"/>
      </w:pPr>
    </w:lvl>
  </w:abstractNum>
  <w:abstractNum w:abstractNumId="2">
    <w:nsid w:val="4B0953F4"/>
    <w:multiLevelType w:val="singleLevel"/>
    <w:tmpl w:val="03983CE0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EC27145"/>
    <w:multiLevelType w:val="singleLevel"/>
    <w:tmpl w:val="5720EA30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E9"/>
    <w:rsid w:val="0016484F"/>
    <w:rsid w:val="00166960"/>
    <w:rsid w:val="002059F1"/>
    <w:rsid w:val="003C2334"/>
    <w:rsid w:val="00416EE1"/>
    <w:rsid w:val="004239E9"/>
    <w:rsid w:val="0042438A"/>
    <w:rsid w:val="0062197B"/>
    <w:rsid w:val="006C2738"/>
    <w:rsid w:val="007544EC"/>
    <w:rsid w:val="007B40B5"/>
    <w:rsid w:val="008375FE"/>
    <w:rsid w:val="00876F1E"/>
    <w:rsid w:val="008E0760"/>
    <w:rsid w:val="00A31163"/>
    <w:rsid w:val="00AF3D2B"/>
    <w:rsid w:val="00B76914"/>
    <w:rsid w:val="00C31FEB"/>
    <w:rsid w:val="00DA5134"/>
    <w:rsid w:val="00ED2C18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E9"/>
    <w:pPr>
      <w:ind w:left="720"/>
      <w:contextualSpacing/>
    </w:pPr>
  </w:style>
  <w:style w:type="paragraph" w:customStyle="1" w:styleId="p17">
    <w:name w:val="p17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4239E9"/>
  </w:style>
  <w:style w:type="table" w:styleId="a4">
    <w:name w:val="Table Grid"/>
    <w:basedOn w:val="a1"/>
    <w:uiPriority w:val="59"/>
    <w:rsid w:val="007B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E9"/>
    <w:pPr>
      <w:ind w:left="720"/>
      <w:contextualSpacing/>
    </w:pPr>
  </w:style>
  <w:style w:type="paragraph" w:customStyle="1" w:styleId="p17">
    <w:name w:val="p17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4239E9"/>
  </w:style>
  <w:style w:type="table" w:styleId="a4">
    <w:name w:val="Table Grid"/>
    <w:basedOn w:val="a1"/>
    <w:uiPriority w:val="59"/>
    <w:rsid w:val="007B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Оксана Михайловна</cp:lastModifiedBy>
  <cp:revision>11</cp:revision>
  <cp:lastPrinted>2022-09-01T12:54:00Z</cp:lastPrinted>
  <dcterms:created xsi:type="dcterms:W3CDTF">2021-12-15T05:59:00Z</dcterms:created>
  <dcterms:modified xsi:type="dcterms:W3CDTF">2022-09-01T12:55:00Z</dcterms:modified>
</cp:coreProperties>
</file>