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79D03" w14:textId="77777777" w:rsidR="005D68C7" w:rsidRDefault="00D42E6F" w:rsidP="005D68C7">
      <w:pPr>
        <w:jc w:val="center"/>
        <w:rPr>
          <w:b/>
        </w:rPr>
      </w:pPr>
      <w:r>
        <w:rPr>
          <w:b/>
        </w:rPr>
        <w:t>ЛИСИНСКОЕ</w:t>
      </w:r>
      <w:r w:rsidR="005D68C7" w:rsidRPr="0095683D">
        <w:rPr>
          <w:b/>
        </w:rPr>
        <w:t xml:space="preserve"> СЕЛЬСКОЕ ПОСЕЛЕНИЕ</w:t>
      </w:r>
      <w:r w:rsidR="005D68C7" w:rsidRPr="0095683D">
        <w:rPr>
          <w:b/>
        </w:rPr>
        <w:br/>
        <w:t>ТОСНЕНСКОГО РАЙОНА ЛЕНИНГРАДСКОЙ ОБЛАСТИ</w:t>
      </w:r>
      <w:r w:rsidR="005D68C7" w:rsidRPr="0095683D">
        <w:rPr>
          <w:b/>
        </w:rPr>
        <w:br/>
      </w:r>
      <w:r w:rsidR="005D68C7" w:rsidRPr="0095683D">
        <w:rPr>
          <w:b/>
        </w:rPr>
        <w:br/>
        <w:t>АДМИНИСТРАЦИЯ</w:t>
      </w:r>
      <w:r w:rsidR="005D68C7" w:rsidRPr="0095683D">
        <w:rPr>
          <w:b/>
        </w:rPr>
        <w:br/>
      </w:r>
      <w:r w:rsidR="005D68C7" w:rsidRPr="0095683D">
        <w:rPr>
          <w:b/>
        </w:rPr>
        <w:br/>
        <w:t>ПОСТАНОВЛЕНИЕ</w:t>
      </w:r>
    </w:p>
    <w:p w14:paraId="589F5F38" w14:textId="77777777" w:rsidR="005D68C7" w:rsidRPr="0095683D" w:rsidRDefault="005D68C7" w:rsidP="005D68C7">
      <w:pPr>
        <w:jc w:val="center"/>
        <w:rPr>
          <w:b/>
        </w:rPr>
      </w:pPr>
    </w:p>
    <w:p w14:paraId="7514CD18" w14:textId="087A758A" w:rsidR="005D68C7" w:rsidRDefault="00EA6516" w:rsidP="005D68C7">
      <w:proofErr w:type="gramStart"/>
      <w:r>
        <w:t>1</w:t>
      </w:r>
      <w:r w:rsidR="007177AD">
        <w:t>5</w:t>
      </w:r>
      <w:r>
        <w:t>.0</w:t>
      </w:r>
      <w:r w:rsidR="007177AD">
        <w:t>8</w:t>
      </w:r>
      <w:r>
        <w:t xml:space="preserve">.2024 </w:t>
      </w:r>
      <w:r w:rsidR="005D68C7">
        <w:t xml:space="preserve"> №</w:t>
      </w:r>
      <w:proofErr w:type="gramEnd"/>
      <w:r w:rsidR="005D68C7">
        <w:t xml:space="preserve"> </w:t>
      </w:r>
      <w:r w:rsidR="007177AD">
        <w:t>131</w:t>
      </w:r>
    </w:p>
    <w:p w14:paraId="3A0D052F" w14:textId="77777777" w:rsidR="005D68C7" w:rsidRDefault="005D68C7" w:rsidP="005D68C7">
      <w:pPr>
        <w:ind w:right="3685"/>
        <w:jc w:val="both"/>
        <w:rPr>
          <w:bCs/>
        </w:rPr>
      </w:pPr>
      <w:r>
        <w:t xml:space="preserve">«Об утверждении административного регламента администрации </w:t>
      </w:r>
      <w:r w:rsidR="00D42E6F">
        <w:t>Лисинского</w:t>
      </w:r>
      <w:r>
        <w:t xml:space="preserve"> сельского поселения Тосненского района Ленинградской области по предоставлению муниципальной услуги </w:t>
      </w:r>
      <w:r w:rsidRPr="005D68C7">
        <w:rPr>
          <w:bCs/>
        </w:rPr>
        <w:t>«</w:t>
      </w:r>
      <w:r w:rsidR="00B468C2" w:rsidRPr="00B468C2">
        <w:rPr>
          <w:bCs/>
        </w:rPr>
        <w:t>Выдача выписок из реестра муниципального имущества</w:t>
      </w:r>
      <w:r w:rsidRPr="005D68C7">
        <w:rPr>
          <w:bCs/>
        </w:rPr>
        <w:t>»</w:t>
      </w:r>
      <w:r w:rsidR="00383F39">
        <w:rPr>
          <w:bCs/>
        </w:rPr>
        <w:t xml:space="preserve"> </w:t>
      </w:r>
    </w:p>
    <w:p w14:paraId="208CB278" w14:textId="77777777" w:rsidR="005D68C7" w:rsidRPr="0095683D" w:rsidRDefault="005D68C7" w:rsidP="005D68C7">
      <w:pPr>
        <w:ind w:right="3685"/>
        <w:jc w:val="both"/>
      </w:pPr>
    </w:p>
    <w:p w14:paraId="50A769A1" w14:textId="77777777" w:rsidR="005D68C7" w:rsidRDefault="005D68C7" w:rsidP="005D68C7">
      <w:pPr>
        <w:pStyle w:val="afc"/>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соответствии с Федеральным законом от 06.10.2003 № 131-ФЗ «Об общих принципах организации местного самоуправления в Российской Федерации»,</w:t>
      </w:r>
      <w:r w:rsidR="00253578">
        <w:rPr>
          <w:rFonts w:ascii="Times New Roman" w:hAnsi="Times New Roman" w:cs="Times New Roman"/>
          <w:lang w:eastAsia="en-US"/>
        </w:rPr>
        <w:t xml:space="preserve"> </w:t>
      </w:r>
      <w:r w:rsidRPr="0095683D">
        <w:rPr>
          <w:rFonts w:ascii="Times New Roman" w:hAnsi="Times New Roman" w:cs="Times New Roman"/>
          <w:lang w:eastAsia="en-US"/>
        </w:rPr>
        <w:t xml:space="preserve">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D42E6F" w:rsidRPr="00D42E6F">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418C1CA1" w14:textId="77777777" w:rsidR="005D68C7" w:rsidRPr="008C2086" w:rsidRDefault="005D68C7" w:rsidP="005D68C7"/>
    <w:p w14:paraId="37332FD8" w14:textId="77777777" w:rsidR="005D68C7" w:rsidRDefault="005D68C7" w:rsidP="00D42E6F">
      <w:r w:rsidRPr="0095683D">
        <w:t>ПОСТАНОВЛЯЮ:</w:t>
      </w:r>
    </w:p>
    <w:p w14:paraId="41BF45C3" w14:textId="77777777" w:rsidR="005D68C7" w:rsidRPr="0095683D" w:rsidRDefault="005D68C7" w:rsidP="005D68C7">
      <w:pPr>
        <w:jc w:val="both"/>
      </w:pPr>
    </w:p>
    <w:p w14:paraId="61E430F0" w14:textId="77777777" w:rsidR="005D68C7" w:rsidRDefault="005D68C7" w:rsidP="006A3368">
      <w:pPr>
        <w:pStyle w:val="af9"/>
        <w:numPr>
          <w:ilvl w:val="0"/>
          <w:numId w:val="1"/>
        </w:numPr>
        <w:tabs>
          <w:tab w:val="left" w:pos="284"/>
        </w:tabs>
        <w:spacing w:after="0" w:line="240" w:lineRule="auto"/>
        <w:ind w:left="0" w:right="-1" w:hanging="11"/>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D42E6F" w:rsidRPr="00D42E6F">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383F39">
        <w:rPr>
          <w:rFonts w:ascii="Times New Roman" w:hAnsi="Times New Roman"/>
          <w:sz w:val="24"/>
          <w:szCs w:val="24"/>
        </w:rPr>
        <w:t>«</w:t>
      </w:r>
      <w:r w:rsidR="00B468C2" w:rsidRPr="00B468C2">
        <w:rPr>
          <w:rFonts w:ascii="Times New Roman" w:hAnsi="Times New Roman"/>
          <w:bCs/>
          <w:sz w:val="24"/>
          <w:szCs w:val="24"/>
        </w:rPr>
        <w:t>Выдача выписок из реестра муниципального имущества</w:t>
      </w:r>
      <w:r w:rsidRPr="00383F39">
        <w:rPr>
          <w:rFonts w:ascii="Times New Roman" w:hAnsi="Times New Roman"/>
          <w:sz w:val="24"/>
          <w:szCs w:val="24"/>
        </w:rPr>
        <w:t>»,</w:t>
      </w:r>
      <w:r>
        <w:rPr>
          <w:rFonts w:ascii="Times New Roman" w:hAnsi="Times New Roman"/>
          <w:sz w:val="24"/>
          <w:szCs w:val="24"/>
        </w:rPr>
        <w:t xml:space="preserve"> согласно приложению 1.</w:t>
      </w:r>
    </w:p>
    <w:p w14:paraId="0A3664FF" w14:textId="38F93044" w:rsidR="005D68C7" w:rsidRPr="00383F39" w:rsidRDefault="005D68C7" w:rsidP="005D68C7">
      <w:pPr>
        <w:pStyle w:val="afd"/>
        <w:jc w:val="both"/>
        <w:rPr>
          <w:rFonts w:ascii="Times New Roman" w:hAnsi="Times New Roman" w:cs="Times New Roman"/>
          <w:sz w:val="24"/>
          <w:szCs w:val="24"/>
        </w:rPr>
      </w:pPr>
      <w:r>
        <w:rPr>
          <w:rFonts w:ascii="Times New Roman" w:hAnsi="Times New Roman"/>
          <w:sz w:val="24"/>
          <w:szCs w:val="24"/>
        </w:rPr>
        <w:t>2. Отменить</w:t>
      </w:r>
      <w:r w:rsidRPr="009810F0">
        <w:rPr>
          <w:rFonts w:ascii="Times New Roman" w:hAnsi="Times New Roman"/>
          <w:sz w:val="24"/>
          <w:szCs w:val="24"/>
        </w:rPr>
        <w:t xml:space="preserve"> Постановление администрации </w:t>
      </w:r>
      <w:r w:rsidR="00D42E6F" w:rsidRPr="00D42E6F">
        <w:rPr>
          <w:rFonts w:ascii="Times New Roman" w:hAnsi="Times New Roman"/>
          <w:sz w:val="24"/>
          <w:szCs w:val="24"/>
        </w:rPr>
        <w:t>Лисинского</w:t>
      </w:r>
      <w:r w:rsidRPr="009810F0">
        <w:rPr>
          <w:rFonts w:ascii="Times New Roman" w:hAnsi="Times New Roman"/>
          <w:sz w:val="24"/>
          <w:szCs w:val="24"/>
        </w:rPr>
        <w:t xml:space="preserve"> сельского поселения Тосненского</w:t>
      </w:r>
      <w:r w:rsidR="00253578">
        <w:rPr>
          <w:rFonts w:ascii="Times New Roman" w:hAnsi="Times New Roman"/>
          <w:sz w:val="24"/>
          <w:szCs w:val="24"/>
        </w:rPr>
        <w:t xml:space="preserve"> муниципального</w:t>
      </w:r>
      <w:r w:rsidRPr="009810F0">
        <w:rPr>
          <w:rFonts w:ascii="Times New Roman" w:hAnsi="Times New Roman"/>
          <w:sz w:val="24"/>
          <w:szCs w:val="24"/>
        </w:rPr>
        <w:t xml:space="preserve"> района Ленинградской области </w:t>
      </w:r>
      <w:r w:rsidR="0082234A">
        <w:rPr>
          <w:rFonts w:ascii="Times New Roman" w:hAnsi="Times New Roman"/>
          <w:sz w:val="24"/>
          <w:szCs w:val="24"/>
        </w:rPr>
        <w:t>от</w:t>
      </w:r>
      <w:r w:rsidR="00EA6516">
        <w:rPr>
          <w:rFonts w:ascii="Times New Roman" w:hAnsi="Times New Roman"/>
          <w:sz w:val="24"/>
          <w:szCs w:val="24"/>
        </w:rPr>
        <w:t xml:space="preserve"> </w:t>
      </w:r>
      <w:r w:rsidR="007177AD" w:rsidRPr="007177AD">
        <w:rPr>
          <w:rFonts w:ascii="Times New Roman" w:hAnsi="Times New Roman"/>
          <w:sz w:val="24"/>
          <w:szCs w:val="24"/>
        </w:rPr>
        <w:t>11.03.2024 № 27</w:t>
      </w:r>
      <w:r w:rsidR="007177AD" w:rsidRPr="007177AD">
        <w:rPr>
          <w:rFonts w:ascii="Times New Roman" w:hAnsi="Times New Roman"/>
          <w:sz w:val="24"/>
          <w:szCs w:val="24"/>
        </w:rPr>
        <w:t xml:space="preserve"> </w:t>
      </w:r>
      <w:r w:rsidRPr="00183060">
        <w:rPr>
          <w:rFonts w:ascii="Times New Roman" w:hAnsi="Times New Roman" w:cs="Times New Roman"/>
          <w:b/>
          <w:sz w:val="24"/>
          <w:szCs w:val="24"/>
        </w:rPr>
        <w:t>«</w:t>
      </w:r>
      <w:r w:rsidR="00B468C2" w:rsidRPr="00B468C2">
        <w:rPr>
          <w:rFonts w:ascii="Times New Roman" w:hAnsi="Times New Roman" w:cs="Times New Roman"/>
          <w:bCs/>
          <w:sz w:val="24"/>
          <w:szCs w:val="24"/>
          <w:shd w:val="clear" w:color="auto" w:fill="FFFFFF"/>
        </w:rPr>
        <w:t>Выдача выписок из реестра муниципального имущества</w:t>
      </w:r>
      <w:r w:rsidRPr="00383F39">
        <w:rPr>
          <w:rFonts w:ascii="Times New Roman" w:hAnsi="Times New Roman"/>
          <w:sz w:val="24"/>
          <w:szCs w:val="24"/>
        </w:rPr>
        <w:t>».</w:t>
      </w:r>
    </w:p>
    <w:p w14:paraId="63CD3D23" w14:textId="77777777" w:rsidR="005D68C7" w:rsidRPr="007907C9" w:rsidRDefault="005D68C7" w:rsidP="005D68C7">
      <w:pPr>
        <w:pStyle w:val="af9"/>
        <w:tabs>
          <w:tab w:val="left" w:pos="567"/>
        </w:tabs>
        <w:spacing w:after="0"/>
        <w:ind w:left="0"/>
        <w:jc w:val="both"/>
        <w:rPr>
          <w:rFonts w:ascii="Times New Roman" w:hAnsi="Times New Roman"/>
          <w:sz w:val="24"/>
          <w:szCs w:val="24"/>
        </w:rPr>
      </w:pPr>
      <w:r>
        <w:rPr>
          <w:rFonts w:ascii="Times New Roman" w:hAnsi="Times New Roman"/>
          <w:sz w:val="24"/>
          <w:szCs w:val="24"/>
        </w:rPr>
        <w:t xml:space="preserve">3.    </w:t>
      </w:r>
      <w:r w:rsidRPr="009D429B">
        <w:rPr>
          <w:rFonts w:ascii="Times New Roman" w:hAnsi="Times New Roman"/>
          <w:sz w:val="24"/>
          <w:szCs w:val="24"/>
          <w:shd w:val="clear" w:color="auto" w:fill="FFFFFF"/>
        </w:rPr>
        <w:t>Настоящее постановление всту</w:t>
      </w:r>
      <w:r>
        <w:rPr>
          <w:rFonts w:ascii="Times New Roman" w:hAnsi="Times New Roman"/>
          <w:sz w:val="24"/>
          <w:szCs w:val="24"/>
          <w:shd w:val="clear" w:color="auto" w:fill="FFFFFF"/>
        </w:rPr>
        <w:t>пает в силу с момента опубликования (обнародования).</w:t>
      </w:r>
    </w:p>
    <w:p w14:paraId="53AF51E3" w14:textId="77777777" w:rsidR="005D68C7" w:rsidRPr="009D429B" w:rsidRDefault="005D68C7" w:rsidP="005D68C7">
      <w:pPr>
        <w:jc w:val="both"/>
      </w:pPr>
      <w:r>
        <w:t>4</w:t>
      </w:r>
      <w:r w:rsidRPr="009D429B">
        <w:t xml:space="preserve">. Обнародовать настоящее постановление в порядке, установленном Уставом </w:t>
      </w:r>
      <w:r w:rsidR="00D42E6F" w:rsidRPr="00D42E6F">
        <w:t>Лисинского</w:t>
      </w:r>
      <w:r w:rsidRPr="009D429B">
        <w:t xml:space="preserve"> сельского поселения</w:t>
      </w:r>
      <w:r w:rsidR="00253578">
        <w:t xml:space="preserve"> и</w:t>
      </w:r>
      <w:r w:rsidRPr="009D429B">
        <w:t xml:space="preserve"> на официальном сайте </w:t>
      </w:r>
      <w:r w:rsidR="00D42E6F" w:rsidRPr="00D42E6F">
        <w:t>Лисинского</w:t>
      </w:r>
      <w:r w:rsidRPr="009D429B">
        <w:t xml:space="preserve"> сельского поселения Тосненского района Ленинградской области (</w:t>
      </w:r>
      <w:r w:rsidR="00D42E6F" w:rsidRPr="00D42E6F">
        <w:t>http://adm-lisino.ru/</w:t>
      </w:r>
      <w:r w:rsidRPr="009D429B">
        <w:t>).</w:t>
      </w:r>
    </w:p>
    <w:p w14:paraId="07E55A12" w14:textId="77777777" w:rsidR="005D68C7" w:rsidRPr="009D429B" w:rsidRDefault="005D68C7" w:rsidP="005D68C7">
      <w:pPr>
        <w:jc w:val="both"/>
      </w:pPr>
      <w:r>
        <w:t>5</w:t>
      </w:r>
      <w:r w:rsidRPr="009D429B">
        <w:t>.     Контроль за выполнением постановления оставляю за собой.</w:t>
      </w:r>
    </w:p>
    <w:p w14:paraId="04BD0789" w14:textId="77777777" w:rsidR="005D68C7" w:rsidRDefault="005D68C7" w:rsidP="005D68C7">
      <w:pPr>
        <w:jc w:val="both"/>
      </w:pPr>
    </w:p>
    <w:p w14:paraId="62D6BF93" w14:textId="77777777" w:rsidR="005D68C7" w:rsidRPr="0095683D" w:rsidRDefault="005D68C7" w:rsidP="005D68C7">
      <w:pPr>
        <w:jc w:val="both"/>
      </w:pPr>
    </w:p>
    <w:p w14:paraId="43A570C9" w14:textId="2421ECAF" w:rsidR="005D68C7" w:rsidRDefault="007177AD" w:rsidP="007177AD">
      <w:pPr>
        <w:jc w:val="both"/>
        <w:rPr>
          <w:b/>
          <w:sz w:val="28"/>
          <w:szCs w:val="28"/>
        </w:rPr>
      </w:pPr>
      <w:proofErr w:type="spellStart"/>
      <w:proofErr w:type="gramStart"/>
      <w:r>
        <w:t>И.о</w:t>
      </w:r>
      <w:proofErr w:type="spellEnd"/>
      <w:proofErr w:type="gramEnd"/>
      <w:r>
        <w:t xml:space="preserve"> г</w:t>
      </w:r>
      <w:r w:rsidR="005D68C7" w:rsidRPr="0095683D">
        <w:t>лав</w:t>
      </w:r>
      <w:r>
        <w:t>ы</w:t>
      </w:r>
      <w:r w:rsidR="005D68C7" w:rsidRPr="0095683D">
        <w:t xml:space="preserve"> </w:t>
      </w:r>
      <w:r>
        <w:t>администрации</w:t>
      </w:r>
      <w:r w:rsidR="005D68C7" w:rsidRPr="0095683D">
        <w:t xml:space="preserve">                                                  </w:t>
      </w:r>
      <w:r w:rsidR="005D68C7">
        <w:t xml:space="preserve">                         </w:t>
      </w:r>
      <w:r w:rsidR="005D68C7" w:rsidRPr="0095683D">
        <w:t xml:space="preserve">        </w:t>
      </w:r>
      <w:proofErr w:type="spellStart"/>
      <w:r>
        <w:t>Ю.В.Кисель</w:t>
      </w:r>
      <w:proofErr w:type="spellEnd"/>
    </w:p>
    <w:p w14:paraId="3CE4A14B" w14:textId="77777777" w:rsidR="005D68C7" w:rsidRDefault="005D68C7" w:rsidP="005D68C7">
      <w:pPr>
        <w:pStyle w:val="afb"/>
        <w:ind w:left="0" w:right="41"/>
        <w:jc w:val="left"/>
        <w:rPr>
          <w:rFonts w:ascii="Times New Roman" w:hAnsi="Times New Roman" w:cs="Times New Roman"/>
          <w:b w:val="0"/>
          <w:sz w:val="28"/>
          <w:szCs w:val="28"/>
        </w:rPr>
      </w:pPr>
    </w:p>
    <w:p w14:paraId="2A0C7EA8" w14:textId="77777777" w:rsidR="005D68C7" w:rsidRDefault="005D68C7" w:rsidP="005D68C7">
      <w:pPr>
        <w:pStyle w:val="afb"/>
        <w:ind w:left="0" w:right="41"/>
        <w:jc w:val="left"/>
        <w:rPr>
          <w:rFonts w:ascii="Times New Roman" w:hAnsi="Times New Roman" w:cs="Times New Roman"/>
          <w:b w:val="0"/>
          <w:sz w:val="28"/>
          <w:szCs w:val="28"/>
        </w:rPr>
      </w:pPr>
    </w:p>
    <w:p w14:paraId="3C63C6A7" w14:textId="77777777" w:rsidR="005D68C7" w:rsidRDefault="005D68C7" w:rsidP="006C1006">
      <w:pPr>
        <w:pStyle w:val="afb"/>
        <w:ind w:left="0" w:right="41"/>
        <w:jc w:val="right"/>
        <w:rPr>
          <w:rFonts w:ascii="Times New Roman" w:hAnsi="Times New Roman" w:cs="Times New Roman"/>
          <w:b w:val="0"/>
          <w:color w:val="auto"/>
          <w:sz w:val="28"/>
          <w:szCs w:val="28"/>
        </w:rPr>
      </w:pPr>
    </w:p>
    <w:p w14:paraId="5AC8C36B" w14:textId="77777777" w:rsidR="005D68C7" w:rsidRDefault="005D68C7" w:rsidP="006C1006">
      <w:pPr>
        <w:pStyle w:val="afb"/>
        <w:ind w:left="0" w:right="41"/>
        <w:jc w:val="right"/>
        <w:rPr>
          <w:rFonts w:ascii="Times New Roman" w:hAnsi="Times New Roman" w:cs="Times New Roman"/>
          <w:b w:val="0"/>
          <w:color w:val="auto"/>
          <w:sz w:val="28"/>
          <w:szCs w:val="28"/>
        </w:rPr>
      </w:pPr>
    </w:p>
    <w:p w14:paraId="62FDB609" w14:textId="77777777" w:rsidR="005D68C7" w:rsidRDefault="005D68C7" w:rsidP="006C1006">
      <w:pPr>
        <w:pStyle w:val="afb"/>
        <w:ind w:left="0" w:right="41"/>
        <w:jc w:val="right"/>
        <w:rPr>
          <w:rFonts w:ascii="Times New Roman" w:hAnsi="Times New Roman" w:cs="Times New Roman"/>
          <w:b w:val="0"/>
          <w:color w:val="auto"/>
          <w:sz w:val="28"/>
          <w:szCs w:val="28"/>
        </w:rPr>
      </w:pPr>
    </w:p>
    <w:p w14:paraId="3A3D7320" w14:textId="77777777" w:rsidR="005D68C7" w:rsidRDefault="005D68C7" w:rsidP="006C1006">
      <w:pPr>
        <w:pStyle w:val="afb"/>
        <w:ind w:left="0" w:right="41"/>
        <w:jc w:val="right"/>
        <w:rPr>
          <w:rFonts w:ascii="Times New Roman" w:hAnsi="Times New Roman" w:cs="Times New Roman"/>
          <w:b w:val="0"/>
          <w:color w:val="auto"/>
          <w:sz w:val="28"/>
          <w:szCs w:val="28"/>
        </w:rPr>
      </w:pPr>
    </w:p>
    <w:p w14:paraId="62767621" w14:textId="77777777" w:rsidR="00383F39" w:rsidRDefault="00383F39" w:rsidP="006C1006">
      <w:pPr>
        <w:pStyle w:val="afb"/>
        <w:ind w:left="0" w:right="41"/>
        <w:jc w:val="right"/>
        <w:rPr>
          <w:rFonts w:ascii="Times New Roman" w:hAnsi="Times New Roman" w:cs="Times New Roman"/>
          <w:b w:val="0"/>
          <w:color w:val="auto"/>
          <w:sz w:val="28"/>
          <w:szCs w:val="28"/>
        </w:rPr>
      </w:pPr>
    </w:p>
    <w:p w14:paraId="759EB237" w14:textId="77777777" w:rsidR="00383F39" w:rsidRDefault="00383F39" w:rsidP="006C1006">
      <w:pPr>
        <w:pStyle w:val="afb"/>
        <w:ind w:left="0" w:right="41"/>
        <w:jc w:val="right"/>
        <w:rPr>
          <w:rFonts w:ascii="Times New Roman" w:hAnsi="Times New Roman" w:cs="Times New Roman"/>
          <w:b w:val="0"/>
          <w:color w:val="auto"/>
          <w:sz w:val="28"/>
          <w:szCs w:val="28"/>
        </w:rPr>
      </w:pPr>
    </w:p>
    <w:p w14:paraId="42948BF7" w14:textId="77777777" w:rsidR="007177AD" w:rsidRDefault="007177AD" w:rsidP="006C1006">
      <w:pPr>
        <w:pStyle w:val="afb"/>
        <w:ind w:left="0" w:right="41"/>
        <w:jc w:val="right"/>
        <w:rPr>
          <w:rFonts w:ascii="Times New Roman" w:hAnsi="Times New Roman" w:cs="Times New Roman"/>
          <w:b w:val="0"/>
          <w:color w:val="auto"/>
          <w:sz w:val="28"/>
          <w:szCs w:val="28"/>
        </w:rPr>
      </w:pPr>
    </w:p>
    <w:p w14:paraId="0917812C" w14:textId="77777777" w:rsidR="007177AD" w:rsidRDefault="007177AD" w:rsidP="006C1006">
      <w:pPr>
        <w:pStyle w:val="afb"/>
        <w:ind w:left="0" w:right="41"/>
        <w:jc w:val="right"/>
        <w:rPr>
          <w:rFonts w:ascii="Times New Roman" w:hAnsi="Times New Roman" w:cs="Times New Roman"/>
          <w:b w:val="0"/>
          <w:color w:val="auto"/>
          <w:sz w:val="28"/>
          <w:szCs w:val="28"/>
        </w:rPr>
      </w:pPr>
    </w:p>
    <w:p w14:paraId="0B1F269A" w14:textId="77777777" w:rsidR="007177AD" w:rsidRDefault="007177AD" w:rsidP="006C1006">
      <w:pPr>
        <w:pStyle w:val="afb"/>
        <w:ind w:left="0" w:right="41"/>
        <w:jc w:val="right"/>
        <w:rPr>
          <w:rFonts w:ascii="Times New Roman" w:hAnsi="Times New Roman" w:cs="Times New Roman"/>
          <w:b w:val="0"/>
          <w:color w:val="auto"/>
          <w:sz w:val="28"/>
          <w:szCs w:val="28"/>
        </w:rPr>
      </w:pPr>
    </w:p>
    <w:p w14:paraId="6427ED33" w14:textId="77777777" w:rsidR="00383F39" w:rsidRDefault="00383F39" w:rsidP="006C1006">
      <w:pPr>
        <w:pStyle w:val="afb"/>
        <w:ind w:left="0" w:right="41"/>
        <w:jc w:val="right"/>
        <w:rPr>
          <w:rFonts w:ascii="Times New Roman" w:hAnsi="Times New Roman" w:cs="Times New Roman"/>
          <w:b w:val="0"/>
          <w:color w:val="auto"/>
          <w:sz w:val="28"/>
          <w:szCs w:val="28"/>
        </w:rPr>
      </w:pPr>
    </w:p>
    <w:p w14:paraId="6AC3BC3B" w14:textId="77777777" w:rsidR="00B468C2" w:rsidRDefault="00B468C2" w:rsidP="006C1006">
      <w:pPr>
        <w:pStyle w:val="afb"/>
        <w:ind w:left="0" w:right="41"/>
        <w:jc w:val="right"/>
        <w:rPr>
          <w:rFonts w:ascii="Times New Roman" w:hAnsi="Times New Roman" w:cs="Times New Roman"/>
          <w:b w:val="0"/>
          <w:color w:val="auto"/>
          <w:sz w:val="28"/>
          <w:szCs w:val="28"/>
        </w:rPr>
      </w:pPr>
    </w:p>
    <w:p w14:paraId="72190330" w14:textId="77777777" w:rsidR="00B468C2" w:rsidRDefault="00B468C2" w:rsidP="006C1006">
      <w:pPr>
        <w:pStyle w:val="afb"/>
        <w:ind w:left="0" w:right="41"/>
        <w:jc w:val="right"/>
        <w:rPr>
          <w:rFonts w:ascii="Times New Roman" w:hAnsi="Times New Roman" w:cs="Times New Roman"/>
          <w:b w:val="0"/>
          <w:color w:val="auto"/>
          <w:sz w:val="28"/>
          <w:szCs w:val="28"/>
        </w:rPr>
      </w:pPr>
    </w:p>
    <w:p w14:paraId="449C4DE3" w14:textId="77777777" w:rsidR="00B468C2" w:rsidRDefault="00B468C2" w:rsidP="006C1006">
      <w:pPr>
        <w:pStyle w:val="afb"/>
        <w:ind w:left="0" w:right="41"/>
        <w:jc w:val="right"/>
        <w:rPr>
          <w:rFonts w:ascii="Times New Roman" w:hAnsi="Times New Roman" w:cs="Times New Roman"/>
          <w:b w:val="0"/>
          <w:color w:val="auto"/>
          <w:sz w:val="28"/>
          <w:szCs w:val="28"/>
        </w:rPr>
      </w:pPr>
    </w:p>
    <w:p w14:paraId="3B64C446" w14:textId="77777777" w:rsidR="00880841" w:rsidRDefault="00880841" w:rsidP="00880841">
      <w:pPr>
        <w:widowControl w:val="0"/>
        <w:autoSpaceDE w:val="0"/>
        <w:autoSpaceDN w:val="0"/>
        <w:adjustRightInd w:val="0"/>
        <w:ind w:left="6237"/>
        <w:jc w:val="both"/>
      </w:pPr>
      <w:r>
        <w:t>Приложение № 1</w:t>
      </w:r>
    </w:p>
    <w:p w14:paraId="23CA7DDC" w14:textId="3B28D3FB" w:rsidR="00880841" w:rsidRPr="001630F2" w:rsidRDefault="00880841" w:rsidP="00880841">
      <w:pPr>
        <w:widowControl w:val="0"/>
        <w:autoSpaceDE w:val="0"/>
        <w:autoSpaceDN w:val="0"/>
        <w:adjustRightInd w:val="0"/>
        <w:ind w:left="6237"/>
        <w:jc w:val="both"/>
      </w:pPr>
      <w:r>
        <w:t xml:space="preserve">к постановлению администрации </w:t>
      </w:r>
      <w:r w:rsidR="00D42E6F" w:rsidRPr="00D42E6F">
        <w:t>Лисинского</w:t>
      </w:r>
      <w:r w:rsidRPr="001630F2">
        <w:t xml:space="preserve"> сельского поселения Тосненского район</w:t>
      </w:r>
      <w:r>
        <w:t xml:space="preserve">а Ленинградской области от </w:t>
      </w:r>
      <w:bookmarkStart w:id="0" w:name="_Hlk174609420"/>
      <w:r w:rsidR="00EA6516">
        <w:t>1</w:t>
      </w:r>
      <w:r w:rsidR="007177AD">
        <w:t>5</w:t>
      </w:r>
      <w:r w:rsidR="00EA6516">
        <w:t>.0</w:t>
      </w:r>
      <w:r w:rsidR="007177AD">
        <w:t>8</w:t>
      </w:r>
      <w:r w:rsidR="00EA6516">
        <w:t>.2024</w:t>
      </w:r>
      <w:r w:rsidRPr="001630F2">
        <w:t xml:space="preserve"> № </w:t>
      </w:r>
      <w:bookmarkEnd w:id="0"/>
      <w:r w:rsidR="007177AD">
        <w:t>131</w:t>
      </w:r>
    </w:p>
    <w:p w14:paraId="2A4B1EE4" w14:textId="77777777" w:rsidR="005D68C7" w:rsidRDefault="005D68C7" w:rsidP="00880841">
      <w:pPr>
        <w:pStyle w:val="afb"/>
        <w:ind w:left="0" w:right="41"/>
        <w:jc w:val="both"/>
        <w:rPr>
          <w:rFonts w:ascii="Times New Roman" w:hAnsi="Times New Roman" w:cs="Times New Roman"/>
          <w:b w:val="0"/>
          <w:color w:val="auto"/>
          <w:sz w:val="28"/>
          <w:szCs w:val="28"/>
        </w:rPr>
      </w:pPr>
    </w:p>
    <w:p w14:paraId="1EECCCA0" w14:textId="77777777" w:rsidR="0021025B" w:rsidRPr="00880841" w:rsidRDefault="0021025B" w:rsidP="001D3ADA">
      <w:pPr>
        <w:autoSpaceDE w:val="0"/>
        <w:autoSpaceDN w:val="0"/>
        <w:adjustRightInd w:val="0"/>
        <w:jc w:val="center"/>
        <w:rPr>
          <w:color w:val="000000" w:themeColor="text1"/>
        </w:rPr>
      </w:pPr>
    </w:p>
    <w:p w14:paraId="72A06730" w14:textId="31D938EB" w:rsidR="007177AD" w:rsidRPr="007177AD" w:rsidRDefault="007177AD" w:rsidP="007177AD">
      <w:pPr>
        <w:autoSpaceDE w:val="0"/>
        <w:autoSpaceDN w:val="0"/>
        <w:adjustRightInd w:val="0"/>
        <w:jc w:val="center"/>
        <w:rPr>
          <w:bCs/>
          <w:sz w:val="28"/>
          <w:szCs w:val="28"/>
        </w:rPr>
      </w:pPr>
      <w:r w:rsidRPr="007177AD">
        <w:rPr>
          <w:b/>
          <w:bCs/>
          <w:sz w:val="28"/>
          <w:szCs w:val="28"/>
        </w:rPr>
        <w:t>АДМИНИСТРАТИВН</w:t>
      </w:r>
      <w:r>
        <w:rPr>
          <w:b/>
          <w:bCs/>
          <w:sz w:val="28"/>
          <w:szCs w:val="28"/>
        </w:rPr>
        <w:t>ЫЙ</w:t>
      </w:r>
      <w:r w:rsidRPr="007177AD">
        <w:rPr>
          <w:b/>
          <w:bCs/>
          <w:sz w:val="28"/>
          <w:szCs w:val="28"/>
        </w:rPr>
        <w:t xml:space="preserve"> РЕГЛАМЕНТ АДМИНИСТРАЦИИ </w:t>
      </w:r>
      <w:r>
        <w:rPr>
          <w:b/>
          <w:bCs/>
          <w:sz w:val="28"/>
          <w:szCs w:val="28"/>
        </w:rPr>
        <w:t>ЛИСИНСКОГО СЕЛЬСКОГО ПОСЕЛЕНИЯ ТОСНЕНСКОГО РАЙОНА</w:t>
      </w:r>
      <w:r w:rsidRPr="007177AD">
        <w:rPr>
          <w:b/>
          <w:bCs/>
          <w:sz w:val="28"/>
          <w:szCs w:val="28"/>
        </w:rPr>
        <w:t xml:space="preserve"> ЛЕНИНГРАДСКОЙ ОБЛАСТИ </w:t>
      </w:r>
      <w:r w:rsidRPr="007177AD">
        <w:rPr>
          <w:b/>
          <w:bCs/>
          <w:sz w:val="28"/>
          <w:szCs w:val="28"/>
        </w:rPr>
        <w:br/>
        <w:t>ПО ПРЕДОСТАВЛЕНИЮ МУНИЦИПАЛЬНОЙ УСЛУГИ</w:t>
      </w:r>
      <w:r w:rsidRPr="007177AD">
        <w:rPr>
          <w:bCs/>
          <w:sz w:val="28"/>
          <w:szCs w:val="28"/>
        </w:rPr>
        <w:t xml:space="preserve"> </w:t>
      </w:r>
      <w:r w:rsidRPr="007177AD">
        <w:rPr>
          <w:b/>
          <w:bCs/>
          <w:sz w:val="28"/>
          <w:szCs w:val="28"/>
        </w:rPr>
        <w:t>«ПРЕДОСТАВЛЕНИЕ ИНФОРМАЦИИ ОБ ОБЪЕКТАХ УЧЕТА, СОДЕРЖАЩЕЙСЯ В РЕЕСТРЕ МУНИЦИПАЛЬНОГО ИМУЩЕСТВА»</w:t>
      </w:r>
    </w:p>
    <w:p w14:paraId="0EA39DEB" w14:textId="77777777" w:rsidR="007177AD" w:rsidRPr="007177AD" w:rsidRDefault="007177AD" w:rsidP="007177AD">
      <w:pPr>
        <w:autoSpaceDE w:val="0"/>
        <w:autoSpaceDN w:val="0"/>
        <w:adjustRightInd w:val="0"/>
        <w:jc w:val="center"/>
        <w:rPr>
          <w:bCs/>
          <w:sz w:val="28"/>
          <w:szCs w:val="28"/>
        </w:rPr>
      </w:pPr>
    </w:p>
    <w:p w14:paraId="35EDEF0D" w14:textId="77777777" w:rsidR="007177AD" w:rsidRPr="007177AD" w:rsidRDefault="007177AD" w:rsidP="007177AD">
      <w:pPr>
        <w:autoSpaceDE w:val="0"/>
        <w:autoSpaceDN w:val="0"/>
        <w:adjustRightInd w:val="0"/>
        <w:jc w:val="center"/>
        <w:rPr>
          <w:bCs/>
          <w:sz w:val="28"/>
          <w:szCs w:val="28"/>
        </w:rPr>
      </w:pPr>
      <w:r w:rsidRPr="007177AD">
        <w:rPr>
          <w:bCs/>
          <w:sz w:val="28"/>
          <w:szCs w:val="28"/>
        </w:rPr>
        <w:t xml:space="preserve">(Сокращенное наименование </w:t>
      </w:r>
      <w:r w:rsidRPr="007177AD">
        <w:rPr>
          <w:b/>
          <w:bCs/>
          <w:sz w:val="28"/>
          <w:szCs w:val="28"/>
        </w:rPr>
        <w:t xml:space="preserve">– </w:t>
      </w:r>
      <w:r w:rsidRPr="007177AD">
        <w:rPr>
          <w:bCs/>
          <w:sz w:val="28"/>
          <w:szCs w:val="28"/>
        </w:rPr>
        <w:t>Выдача выписок из реестра муниципального имущества)</w:t>
      </w:r>
    </w:p>
    <w:p w14:paraId="03F8A5C9" w14:textId="77777777" w:rsidR="007177AD" w:rsidRPr="007177AD" w:rsidRDefault="007177AD" w:rsidP="007177AD">
      <w:pPr>
        <w:widowControl w:val="0"/>
        <w:autoSpaceDE w:val="0"/>
        <w:autoSpaceDN w:val="0"/>
        <w:adjustRightInd w:val="0"/>
        <w:ind w:firstLine="540"/>
        <w:jc w:val="center"/>
        <w:rPr>
          <w:rFonts w:eastAsiaTheme="minorEastAsia"/>
          <w:sz w:val="28"/>
          <w:szCs w:val="28"/>
        </w:rPr>
      </w:pPr>
      <w:r w:rsidRPr="007177AD">
        <w:rPr>
          <w:rFonts w:eastAsiaTheme="minorEastAsia"/>
          <w:sz w:val="28"/>
          <w:szCs w:val="28"/>
        </w:rPr>
        <w:t>(далее – административный регламент, муниципальная услуга)</w:t>
      </w:r>
    </w:p>
    <w:p w14:paraId="74FCBE3F" w14:textId="77777777" w:rsidR="007177AD" w:rsidRPr="007177AD" w:rsidRDefault="007177AD" w:rsidP="007177AD">
      <w:pPr>
        <w:autoSpaceDE w:val="0"/>
        <w:autoSpaceDN w:val="0"/>
        <w:adjustRightInd w:val="0"/>
        <w:jc w:val="center"/>
        <w:rPr>
          <w:bCs/>
          <w:sz w:val="28"/>
          <w:szCs w:val="28"/>
        </w:rPr>
      </w:pPr>
    </w:p>
    <w:p w14:paraId="1F1B79DD" w14:textId="77777777" w:rsidR="007177AD" w:rsidRPr="007177AD" w:rsidRDefault="007177AD" w:rsidP="007177AD">
      <w:pPr>
        <w:widowControl w:val="0"/>
        <w:autoSpaceDE w:val="0"/>
        <w:autoSpaceDN w:val="0"/>
        <w:adjustRightInd w:val="0"/>
        <w:jc w:val="center"/>
        <w:outlineLvl w:val="1"/>
        <w:rPr>
          <w:rFonts w:eastAsiaTheme="minorEastAsia"/>
          <w:b/>
          <w:sz w:val="28"/>
          <w:szCs w:val="28"/>
        </w:rPr>
      </w:pPr>
      <w:bookmarkStart w:id="1" w:name="Par43"/>
      <w:bookmarkEnd w:id="1"/>
      <w:r w:rsidRPr="007177AD">
        <w:rPr>
          <w:rFonts w:eastAsiaTheme="minorEastAsia"/>
          <w:b/>
          <w:sz w:val="28"/>
          <w:szCs w:val="28"/>
        </w:rPr>
        <w:t>1. Общие положения</w:t>
      </w:r>
    </w:p>
    <w:p w14:paraId="7C1EDA3D" w14:textId="77777777" w:rsidR="007177AD" w:rsidRPr="007177AD" w:rsidRDefault="007177AD" w:rsidP="007177AD">
      <w:pPr>
        <w:widowControl w:val="0"/>
        <w:autoSpaceDE w:val="0"/>
        <w:autoSpaceDN w:val="0"/>
        <w:adjustRightInd w:val="0"/>
        <w:jc w:val="center"/>
        <w:rPr>
          <w:rFonts w:eastAsiaTheme="minorEastAsia"/>
          <w:sz w:val="28"/>
          <w:szCs w:val="28"/>
        </w:rPr>
      </w:pPr>
    </w:p>
    <w:p w14:paraId="46A756E3" w14:textId="77777777" w:rsidR="007177AD" w:rsidRPr="007177AD" w:rsidRDefault="007177AD" w:rsidP="007177AD">
      <w:pPr>
        <w:widowControl w:val="0"/>
        <w:autoSpaceDE w:val="0"/>
        <w:autoSpaceDN w:val="0"/>
        <w:ind w:firstLine="709"/>
        <w:jc w:val="both"/>
        <w:rPr>
          <w:sz w:val="28"/>
          <w:szCs w:val="28"/>
        </w:rPr>
      </w:pPr>
      <w:bookmarkStart w:id="2" w:name="Par45"/>
      <w:bookmarkEnd w:id="2"/>
      <w:r w:rsidRPr="007177AD">
        <w:rPr>
          <w:sz w:val="28"/>
          <w:szCs w:val="28"/>
        </w:rPr>
        <w:t>1.1. Административный регламент устанавливает порядок и стандарт предоставления муниципальной услуги.</w:t>
      </w:r>
    </w:p>
    <w:p w14:paraId="1CBD1EB4"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1.2. Заявителями, имеющими право на получение муниципальной услуги, являются:</w:t>
      </w:r>
    </w:p>
    <w:p w14:paraId="1E4FA9DF"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физические лица;</w:t>
      </w:r>
    </w:p>
    <w:p w14:paraId="7134989D"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09CFBF9E"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индивидуальные предприниматели (далее – заявитель).</w:t>
      </w:r>
    </w:p>
    <w:p w14:paraId="01F6B831" w14:textId="77777777" w:rsidR="007177AD" w:rsidRPr="007177AD" w:rsidRDefault="007177AD" w:rsidP="007177AD">
      <w:pPr>
        <w:widowControl w:val="0"/>
        <w:autoSpaceDE w:val="0"/>
        <w:autoSpaceDN w:val="0"/>
        <w:ind w:firstLine="709"/>
        <w:jc w:val="both"/>
        <w:rPr>
          <w:sz w:val="28"/>
          <w:szCs w:val="28"/>
        </w:rPr>
      </w:pPr>
      <w:r w:rsidRPr="007177AD">
        <w:rPr>
          <w:sz w:val="28"/>
          <w:szCs w:val="28"/>
        </w:rPr>
        <w:t>Представлять интересы заявителя имеют право:</w:t>
      </w:r>
    </w:p>
    <w:p w14:paraId="7104CE38" w14:textId="77777777" w:rsidR="007177AD" w:rsidRPr="007177AD" w:rsidRDefault="007177AD" w:rsidP="007177AD">
      <w:pPr>
        <w:widowControl w:val="0"/>
        <w:autoSpaceDE w:val="0"/>
        <w:autoSpaceDN w:val="0"/>
        <w:ind w:firstLine="709"/>
        <w:jc w:val="both"/>
        <w:rPr>
          <w:sz w:val="28"/>
          <w:szCs w:val="28"/>
        </w:rPr>
      </w:pPr>
      <w:r w:rsidRPr="007177AD">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06830CE" w14:textId="77777777" w:rsidR="007177AD" w:rsidRPr="007177AD" w:rsidRDefault="007177AD" w:rsidP="007177AD">
      <w:pPr>
        <w:widowControl w:val="0"/>
        <w:autoSpaceDE w:val="0"/>
        <w:autoSpaceDN w:val="0"/>
        <w:ind w:firstLine="709"/>
        <w:jc w:val="both"/>
        <w:rPr>
          <w:sz w:val="28"/>
          <w:szCs w:val="28"/>
        </w:rPr>
      </w:pPr>
      <w:r w:rsidRPr="007177AD">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8254659" w14:textId="77777777" w:rsidR="007177AD" w:rsidRPr="007177AD" w:rsidRDefault="007177AD" w:rsidP="007177AD">
      <w:pPr>
        <w:widowControl w:val="0"/>
        <w:autoSpaceDE w:val="0"/>
        <w:autoSpaceDN w:val="0"/>
        <w:adjustRightInd w:val="0"/>
        <w:ind w:firstLine="539"/>
        <w:jc w:val="both"/>
        <w:rPr>
          <w:rFonts w:eastAsiaTheme="minorEastAsia" w:cs="Calibri"/>
          <w:sz w:val="28"/>
          <w:szCs w:val="22"/>
        </w:rPr>
      </w:pPr>
      <w:r w:rsidRPr="007177AD">
        <w:rPr>
          <w:rFonts w:eastAsiaTheme="minorEastAsia"/>
          <w:sz w:val="28"/>
          <w:szCs w:val="28"/>
        </w:rPr>
        <w:t xml:space="preserve">1.3. </w:t>
      </w:r>
      <w:r w:rsidRPr="007177AD">
        <w:rPr>
          <w:rFonts w:eastAsiaTheme="minorEastAsia" w:cs="Calibri"/>
          <w:sz w:val="28"/>
          <w:szCs w:val="28"/>
        </w:rPr>
        <w:t xml:space="preserve">Информация о местах нахождения органов местного самоуправления </w:t>
      </w:r>
      <w:r w:rsidRPr="007177AD">
        <w:rPr>
          <w:rFonts w:eastAsiaTheme="minorEastAsia"/>
          <w:sz w:val="28"/>
          <w:szCs w:val="28"/>
        </w:rPr>
        <w:t>в лице администраций муниципальных районов Ленинградской области (далее - орган местного самоуправления, ОМСУ, Администрация)</w:t>
      </w:r>
      <w:r w:rsidRPr="007177AD">
        <w:rPr>
          <w:rFonts w:eastAsiaTheme="minorEastAsia" w:cs="Calibri"/>
          <w:sz w:val="28"/>
          <w:szCs w:val="28"/>
        </w:rPr>
        <w:t>, предоставляющих муниципальную услугу, организаций, участвующих в предоставлении услуги (далее – Организации) и не</w:t>
      </w:r>
      <w:r w:rsidRPr="007177AD">
        <w:rPr>
          <w:rFonts w:eastAsiaTheme="minorEastAsia" w:cs="Calibri"/>
          <w:sz w:val="28"/>
          <w:szCs w:val="22"/>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6908934E"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908026A"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на сайте Администрации;</w:t>
      </w:r>
    </w:p>
    <w:p w14:paraId="13513F47"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EF5450F"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7177AD">
          <w:rPr>
            <w:rFonts w:eastAsiaTheme="minorEastAsia"/>
            <w:color w:val="0000FF" w:themeColor="hyperlink"/>
            <w:sz w:val="28"/>
            <w:szCs w:val="28"/>
            <w:u w:val="single"/>
          </w:rPr>
          <w:t>www.gosuslugi.ru</w:t>
        </w:r>
      </w:hyperlink>
      <w:r w:rsidRPr="007177AD">
        <w:rPr>
          <w:rFonts w:eastAsiaTheme="minorEastAsia"/>
          <w:sz w:val="28"/>
          <w:szCs w:val="28"/>
        </w:rPr>
        <w:t>;</w:t>
      </w:r>
    </w:p>
    <w:p w14:paraId="1267281E"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A7ACE4F"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p>
    <w:p w14:paraId="74496425" w14:textId="77777777" w:rsidR="007177AD" w:rsidRPr="007177AD" w:rsidRDefault="007177AD" w:rsidP="007177AD">
      <w:pPr>
        <w:widowControl w:val="0"/>
        <w:autoSpaceDE w:val="0"/>
        <w:autoSpaceDN w:val="0"/>
        <w:adjustRightInd w:val="0"/>
        <w:ind w:firstLine="709"/>
        <w:jc w:val="center"/>
        <w:rPr>
          <w:rFonts w:eastAsiaTheme="minorEastAsia"/>
          <w:sz w:val="28"/>
          <w:szCs w:val="28"/>
        </w:rPr>
      </w:pPr>
      <w:r w:rsidRPr="007177AD">
        <w:rPr>
          <w:rFonts w:eastAsiaTheme="minorEastAsia"/>
          <w:sz w:val="28"/>
          <w:szCs w:val="28"/>
        </w:rPr>
        <w:t>2. Стандарт предоставления муниципальной услуги</w:t>
      </w:r>
    </w:p>
    <w:p w14:paraId="3E93C92A"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p>
    <w:p w14:paraId="4699357C" w14:textId="77777777" w:rsidR="007177AD" w:rsidRPr="007177AD" w:rsidRDefault="007177AD" w:rsidP="007177AD">
      <w:pPr>
        <w:autoSpaceDE w:val="0"/>
        <w:autoSpaceDN w:val="0"/>
        <w:adjustRightInd w:val="0"/>
        <w:ind w:firstLine="567"/>
        <w:jc w:val="both"/>
        <w:rPr>
          <w:bCs/>
          <w:sz w:val="28"/>
          <w:szCs w:val="28"/>
        </w:rPr>
      </w:pPr>
      <w:r w:rsidRPr="007177AD">
        <w:rPr>
          <w:bCs/>
          <w:sz w:val="28"/>
          <w:szCs w:val="28"/>
        </w:rPr>
        <w:t xml:space="preserve">2.1. Полное наименование муниципальной услуги: </w:t>
      </w:r>
    </w:p>
    <w:p w14:paraId="7EA5BF18" w14:textId="77777777" w:rsidR="007177AD" w:rsidRPr="007177AD" w:rsidRDefault="007177AD" w:rsidP="007177AD">
      <w:pPr>
        <w:autoSpaceDE w:val="0"/>
        <w:autoSpaceDN w:val="0"/>
        <w:adjustRightInd w:val="0"/>
        <w:ind w:firstLine="567"/>
        <w:jc w:val="both"/>
        <w:rPr>
          <w:bCs/>
          <w:sz w:val="28"/>
          <w:szCs w:val="28"/>
        </w:rPr>
      </w:pPr>
      <w:r w:rsidRPr="007177AD">
        <w:rPr>
          <w:bCs/>
          <w:sz w:val="28"/>
          <w:szCs w:val="28"/>
        </w:rPr>
        <w:t>Предоставление информации об объектах учета, содержащейся в реестре муниципального имущества.</w:t>
      </w:r>
    </w:p>
    <w:p w14:paraId="37A0EEE2" w14:textId="77777777" w:rsidR="007177AD" w:rsidRPr="007177AD" w:rsidRDefault="007177AD" w:rsidP="007177AD">
      <w:pPr>
        <w:widowControl w:val="0"/>
        <w:autoSpaceDE w:val="0"/>
        <w:autoSpaceDN w:val="0"/>
        <w:adjustRightInd w:val="0"/>
        <w:ind w:firstLine="567"/>
        <w:jc w:val="both"/>
        <w:rPr>
          <w:rFonts w:eastAsiaTheme="minorEastAsia"/>
          <w:b/>
          <w:sz w:val="28"/>
          <w:szCs w:val="28"/>
        </w:rPr>
      </w:pPr>
      <w:r w:rsidRPr="007177AD">
        <w:rPr>
          <w:rFonts w:eastAsiaTheme="minorEastAsia"/>
          <w:sz w:val="28"/>
          <w:szCs w:val="28"/>
        </w:rPr>
        <w:t>Сокращенное наименование</w:t>
      </w:r>
      <w:r w:rsidRPr="007177AD">
        <w:rPr>
          <w:rFonts w:eastAsiaTheme="minorEastAsia"/>
          <w:b/>
          <w:sz w:val="28"/>
          <w:szCs w:val="28"/>
        </w:rPr>
        <w:t xml:space="preserve">: </w:t>
      </w:r>
    </w:p>
    <w:p w14:paraId="33F934FC" w14:textId="77777777" w:rsidR="007177AD" w:rsidRPr="007177AD" w:rsidRDefault="007177AD" w:rsidP="007177AD">
      <w:pPr>
        <w:autoSpaceDE w:val="0"/>
        <w:autoSpaceDN w:val="0"/>
        <w:adjustRightInd w:val="0"/>
        <w:ind w:firstLine="567"/>
        <w:jc w:val="both"/>
        <w:rPr>
          <w:bCs/>
          <w:sz w:val="28"/>
          <w:szCs w:val="28"/>
        </w:rPr>
      </w:pPr>
      <w:r w:rsidRPr="007177AD">
        <w:rPr>
          <w:bCs/>
          <w:sz w:val="28"/>
          <w:szCs w:val="28"/>
        </w:rPr>
        <w:t>Выдача выписок из реестра муниципального имущества.</w:t>
      </w:r>
    </w:p>
    <w:p w14:paraId="7A727C10"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2.2. Муниципальную услугу предоставляют:</w:t>
      </w:r>
    </w:p>
    <w:p w14:paraId="150E6DD2" w14:textId="6629ADE8" w:rsidR="007177AD" w:rsidRPr="007177AD" w:rsidRDefault="007177AD" w:rsidP="007177AD">
      <w:pPr>
        <w:widowControl w:val="0"/>
        <w:autoSpaceDE w:val="0"/>
        <w:autoSpaceDN w:val="0"/>
        <w:adjustRightInd w:val="0"/>
        <w:ind w:firstLine="567"/>
        <w:jc w:val="both"/>
        <w:outlineLvl w:val="2"/>
        <w:rPr>
          <w:rFonts w:eastAsiaTheme="minorEastAsia"/>
          <w:sz w:val="28"/>
          <w:szCs w:val="28"/>
        </w:rPr>
      </w:pPr>
      <w:r w:rsidRPr="007177AD">
        <w:rPr>
          <w:rFonts w:eastAsiaTheme="minorEastAsia"/>
          <w:sz w:val="28"/>
          <w:szCs w:val="28"/>
        </w:rPr>
        <w:t xml:space="preserve">Администрация </w:t>
      </w:r>
      <w:r>
        <w:rPr>
          <w:rFonts w:eastAsiaTheme="minorEastAsia"/>
          <w:sz w:val="28"/>
          <w:szCs w:val="28"/>
        </w:rPr>
        <w:t>Лисинского сельского поселения Тосненского района</w:t>
      </w:r>
      <w:r w:rsidRPr="007177AD">
        <w:rPr>
          <w:rFonts w:eastAsiaTheme="minorEastAsia"/>
          <w:sz w:val="28"/>
          <w:szCs w:val="28"/>
        </w:rPr>
        <w:t xml:space="preserve"> Ленинградской области</w:t>
      </w:r>
    </w:p>
    <w:p w14:paraId="6597DC71"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предоставлении услуги участвуют:</w:t>
      </w:r>
    </w:p>
    <w:p w14:paraId="0DF0BC03"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ГБУ ЛО «МФЦ»;</w:t>
      </w:r>
    </w:p>
    <w:p w14:paraId="67697436"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Заявление на получение муниципальной услуги с комплектом документов принимается:</w:t>
      </w:r>
    </w:p>
    <w:p w14:paraId="539C3380"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1) при личной явке:</w:t>
      </w:r>
    </w:p>
    <w:p w14:paraId="3ECFA4E5"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филиалах, отделах, удаленных рабочих местах ГБУ ЛО «МФЦ» (при наличии соглашения);</w:t>
      </w:r>
    </w:p>
    <w:p w14:paraId="3EF5B032"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 без личной явки:</w:t>
      </w:r>
    </w:p>
    <w:p w14:paraId="7275412F"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электронной форме через личный кабинет заявителя на ПГУ ЛО/ЕПГУ;</w:t>
      </w:r>
    </w:p>
    <w:p w14:paraId="17528BCE"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электронной форме через сайт Администрации (при технической реализации);</w:t>
      </w:r>
    </w:p>
    <w:p w14:paraId="54CA2EAF"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Заявитель может записаться на прием для подачи заявления о предоставлении услуги следующими способами:</w:t>
      </w:r>
    </w:p>
    <w:p w14:paraId="6B6DC909"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1) посредством ПГУ ЛО/ЕПГУ - в МФЦ;</w:t>
      </w:r>
    </w:p>
    <w:p w14:paraId="6DC659D3" w14:textId="11B174AA"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 посредством сайта МФЦ (при технической реализации) - в МФЦ;</w:t>
      </w:r>
    </w:p>
    <w:p w14:paraId="6D70E1B8"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3) по телефону - в МФЦ.</w:t>
      </w:r>
    </w:p>
    <w:p w14:paraId="1E90499B"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064793B" w14:textId="77777777" w:rsidR="007177AD" w:rsidRPr="007177AD" w:rsidRDefault="007177AD" w:rsidP="007177AD">
      <w:pPr>
        <w:autoSpaceDE w:val="0"/>
        <w:autoSpaceDN w:val="0"/>
        <w:adjustRightInd w:val="0"/>
        <w:ind w:firstLine="708"/>
        <w:jc w:val="both"/>
        <w:rPr>
          <w:rFonts w:eastAsiaTheme="minorEastAsia"/>
          <w:sz w:val="28"/>
          <w:szCs w:val="28"/>
        </w:rPr>
      </w:pPr>
      <w:r w:rsidRPr="007177AD">
        <w:rPr>
          <w:rFonts w:eastAsiaTheme="minorEastAsia"/>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7177AD">
        <w:rPr>
          <w:rFonts w:eastAsiaTheme="minorEastAsia"/>
          <w:sz w:val="28"/>
          <w:szCs w:val="28"/>
        </w:rPr>
        <w:lastRenderedPageBreak/>
        <w:t xml:space="preserve">ОИВ/ОМСУ/Организации, ГБУ ЛО «МФЦ» с использованием информационных технологий, </w:t>
      </w:r>
      <w:r w:rsidRPr="007177AD">
        <w:rPr>
          <w:rFonts w:eastAsiaTheme="minorEastAsia" w:cstheme="minorBidi"/>
          <w:sz w:val="28"/>
          <w:szCs w:val="28"/>
        </w:rPr>
        <w:t xml:space="preserve">указанных в </w:t>
      </w:r>
      <w:hyperlink r:id="rId9" w:history="1">
        <w:r w:rsidRPr="007177AD">
          <w:rPr>
            <w:rFonts w:eastAsiaTheme="minorEastAsia" w:cstheme="minorBidi"/>
            <w:sz w:val="28"/>
            <w:szCs w:val="28"/>
          </w:rPr>
          <w:t>частях 10</w:t>
        </w:r>
      </w:hyperlink>
      <w:r w:rsidRPr="007177AD">
        <w:rPr>
          <w:rFonts w:eastAsiaTheme="minorEastAsia" w:cstheme="minorBidi"/>
          <w:sz w:val="28"/>
          <w:szCs w:val="28"/>
        </w:rPr>
        <w:t xml:space="preserve"> и </w:t>
      </w:r>
      <w:hyperlink r:id="rId10" w:history="1">
        <w:r w:rsidRPr="007177AD">
          <w:rPr>
            <w:rFonts w:eastAsiaTheme="minorEastAsia" w:cstheme="minorBidi"/>
            <w:sz w:val="28"/>
            <w:szCs w:val="28"/>
          </w:rPr>
          <w:t>11 статьи 7</w:t>
        </w:r>
      </w:hyperlink>
      <w:r w:rsidRPr="007177AD">
        <w:rPr>
          <w:rFonts w:eastAsiaTheme="minorEastAsia" w:cstheme="minorBidi"/>
          <w:sz w:val="28"/>
          <w:szCs w:val="28"/>
        </w:rPr>
        <w:t xml:space="preserve"> Федерального закона от 27.07.2010 № 210-ФЗ «Об организации предоставления государственных и муниципальных услуг»</w:t>
      </w:r>
      <w:r w:rsidRPr="007177AD">
        <w:rPr>
          <w:rFonts w:eastAsiaTheme="minorEastAsia"/>
          <w:sz w:val="28"/>
          <w:szCs w:val="28"/>
        </w:rPr>
        <w:t xml:space="preserve"> (при технической реализации).</w:t>
      </w:r>
    </w:p>
    <w:p w14:paraId="498B8F92" w14:textId="77777777" w:rsidR="007177AD" w:rsidRPr="007177AD" w:rsidRDefault="007177AD" w:rsidP="007177AD">
      <w:pPr>
        <w:autoSpaceDE w:val="0"/>
        <w:autoSpaceDN w:val="0"/>
        <w:adjustRightInd w:val="0"/>
        <w:ind w:firstLine="540"/>
        <w:jc w:val="both"/>
        <w:rPr>
          <w:rFonts w:eastAsiaTheme="minorEastAsia"/>
          <w:sz w:val="28"/>
          <w:szCs w:val="28"/>
        </w:rPr>
      </w:pPr>
      <w:r w:rsidRPr="007177AD">
        <w:rPr>
          <w:rFonts w:eastAsiaTheme="minorEastAsia"/>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A0FA44A" w14:textId="77777777" w:rsidR="007177AD" w:rsidRPr="007177AD" w:rsidRDefault="007177AD" w:rsidP="007177AD">
      <w:pPr>
        <w:autoSpaceDE w:val="0"/>
        <w:autoSpaceDN w:val="0"/>
        <w:adjustRightInd w:val="0"/>
        <w:ind w:firstLine="540"/>
        <w:jc w:val="both"/>
        <w:rPr>
          <w:rFonts w:eastAsiaTheme="minorEastAsia"/>
          <w:sz w:val="28"/>
          <w:szCs w:val="28"/>
        </w:rPr>
      </w:pPr>
      <w:r w:rsidRPr="007177AD">
        <w:rPr>
          <w:rFonts w:eastAsiaTheme="minorEastAsia"/>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51E72F7" w14:textId="77777777" w:rsidR="007177AD" w:rsidRPr="007177AD" w:rsidRDefault="007177AD" w:rsidP="007177AD">
      <w:pPr>
        <w:autoSpaceDE w:val="0"/>
        <w:autoSpaceDN w:val="0"/>
        <w:adjustRightInd w:val="0"/>
        <w:ind w:firstLine="540"/>
        <w:jc w:val="both"/>
        <w:rPr>
          <w:rFonts w:eastAsiaTheme="minorEastAsia"/>
          <w:sz w:val="28"/>
          <w:szCs w:val="28"/>
        </w:rPr>
      </w:pPr>
      <w:r w:rsidRPr="007177AD">
        <w:rPr>
          <w:rFonts w:eastAsiaTheme="minorEastAsia"/>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2D3D87"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2.3. Результатом предоставления муниципальной услуги является:</w:t>
      </w:r>
    </w:p>
    <w:p w14:paraId="7E9E4F09" w14:textId="77777777" w:rsidR="007177AD" w:rsidRPr="007177AD" w:rsidRDefault="007177AD" w:rsidP="007177AD">
      <w:pPr>
        <w:widowControl w:val="0"/>
        <w:autoSpaceDE w:val="0"/>
        <w:autoSpaceDN w:val="0"/>
        <w:adjustRightInd w:val="0"/>
        <w:ind w:firstLine="540"/>
        <w:jc w:val="both"/>
        <w:rPr>
          <w:sz w:val="28"/>
          <w:szCs w:val="28"/>
        </w:rPr>
      </w:pPr>
      <w:r w:rsidRPr="007177AD">
        <w:rPr>
          <w:sz w:val="28"/>
          <w:szCs w:val="28"/>
        </w:rPr>
        <w:t>- выписка из реестра муниципального имущества муниципального образования (далее – выписка)</w:t>
      </w:r>
      <w:r w:rsidRPr="007177AD">
        <w:rPr>
          <w:rFonts w:asciiTheme="minorHAnsi" w:eastAsiaTheme="minorEastAsia" w:hAnsiTheme="minorHAnsi" w:cstheme="minorBidi"/>
          <w:sz w:val="22"/>
          <w:szCs w:val="22"/>
        </w:rPr>
        <w:t>;</w:t>
      </w:r>
    </w:p>
    <w:p w14:paraId="1A4B1B29" w14:textId="1C1FF973" w:rsidR="007177AD" w:rsidRPr="007177AD" w:rsidRDefault="007177AD" w:rsidP="007177AD">
      <w:pPr>
        <w:widowControl w:val="0"/>
        <w:autoSpaceDE w:val="0"/>
        <w:autoSpaceDN w:val="0"/>
        <w:adjustRightInd w:val="0"/>
        <w:ind w:firstLine="540"/>
        <w:jc w:val="both"/>
        <w:rPr>
          <w:sz w:val="28"/>
          <w:szCs w:val="28"/>
        </w:rPr>
      </w:pPr>
      <w:r w:rsidRPr="007177AD">
        <w:rPr>
          <w:sz w:val="28"/>
          <w:szCs w:val="28"/>
        </w:rPr>
        <w:t xml:space="preserve">- уведомление об отсутствии объекта учета в реестре муниципального имущества </w:t>
      </w:r>
      <w:r>
        <w:rPr>
          <w:rFonts w:eastAsiaTheme="minorEastAsia"/>
          <w:sz w:val="28"/>
          <w:szCs w:val="28"/>
        </w:rPr>
        <w:t>Лисинского сельского поселения Тосненского района</w:t>
      </w:r>
      <w:r w:rsidRPr="007177AD">
        <w:rPr>
          <w:rFonts w:eastAsiaTheme="minorEastAsia"/>
          <w:sz w:val="28"/>
          <w:szCs w:val="28"/>
        </w:rPr>
        <w:t xml:space="preserve"> </w:t>
      </w:r>
      <w:r w:rsidRPr="007177AD">
        <w:rPr>
          <w:sz w:val="28"/>
          <w:szCs w:val="28"/>
        </w:rPr>
        <w:t>(по форме согласно приложению 2 к административному регламенту);</w:t>
      </w:r>
    </w:p>
    <w:p w14:paraId="4E5DB65B"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sz w:val="28"/>
          <w:szCs w:val="28"/>
        </w:rPr>
        <w:t xml:space="preserve">- </w:t>
      </w:r>
      <w:r w:rsidRPr="007177AD">
        <w:rPr>
          <w:rFonts w:eastAsiaTheme="minorEastAsia"/>
          <w:sz w:val="28"/>
          <w:szCs w:val="28"/>
        </w:rPr>
        <w:t>решение об отказе в предоставлении муниципальной услуги (по форме согласно приложению 3 к административному регламенту).</w:t>
      </w:r>
    </w:p>
    <w:p w14:paraId="7C299F51"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2.3.1. Результат предоставления муниципальной услуги предоставляется:</w:t>
      </w:r>
    </w:p>
    <w:p w14:paraId="63D1D398"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1) при личной явке:</w:t>
      </w:r>
    </w:p>
    <w:p w14:paraId="7A2C4DEC"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филиалах, отделах, удаленных рабочих местах ГБУ ЛО «МФЦ»;</w:t>
      </w:r>
    </w:p>
    <w:p w14:paraId="10B65B23"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 без личной явки:</w:t>
      </w:r>
    </w:p>
    <w:p w14:paraId="3ED2FFB1"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посредством ПГУ ЛО/ЕПГУ.</w:t>
      </w:r>
    </w:p>
    <w:p w14:paraId="3FA8090F" w14:textId="5FD566F6" w:rsidR="007177AD" w:rsidRPr="007177AD" w:rsidRDefault="007177AD" w:rsidP="007177AD">
      <w:pPr>
        <w:autoSpaceDE w:val="0"/>
        <w:autoSpaceDN w:val="0"/>
        <w:adjustRightInd w:val="0"/>
        <w:ind w:firstLine="567"/>
        <w:jc w:val="both"/>
        <w:rPr>
          <w:bCs/>
          <w:sz w:val="28"/>
          <w:szCs w:val="28"/>
        </w:rPr>
      </w:pPr>
      <w:r w:rsidRPr="007177AD">
        <w:rPr>
          <w:bCs/>
          <w:sz w:val="28"/>
          <w:szCs w:val="28"/>
        </w:rPr>
        <w:t>2.4. Срок предоставления муниципальной услуги составляет не более 5 (пяти) рабочих дней со дня поступления заявления о</w:t>
      </w:r>
      <w:r w:rsidRPr="007177AD">
        <w:rPr>
          <w:b/>
          <w:bCs/>
          <w:sz w:val="28"/>
          <w:szCs w:val="28"/>
        </w:rPr>
        <w:t xml:space="preserve"> </w:t>
      </w:r>
      <w:r w:rsidRPr="007177AD">
        <w:rPr>
          <w:bCs/>
          <w:sz w:val="28"/>
          <w:szCs w:val="28"/>
        </w:rPr>
        <w:t>предоставлении сведений об объектах учета, содержащихся в реестре муниципального имущества, в Администрацию (далее – заявление).</w:t>
      </w:r>
    </w:p>
    <w:p w14:paraId="2C706389"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2.5. Нормативные правовые акты, регулирующие предоставление муниципальной услуги:</w:t>
      </w:r>
    </w:p>
    <w:p w14:paraId="6EA74580"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1) Федеральный закон от 27 июля 2006 г. № 152-ФЗ «О персональных данных»;</w:t>
      </w:r>
    </w:p>
    <w:p w14:paraId="22222B53"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3E4D151"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3) Федеральный закон от 27 июля 2010 г. № 210-ФЗ «Об организации предоставления государственных и муниципальных услуг»;</w:t>
      </w:r>
    </w:p>
    <w:p w14:paraId="4C3ED2D0"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7177AD">
        <w:rPr>
          <w:rFonts w:eastAsiaTheme="minorEastAsia"/>
          <w:sz w:val="28"/>
          <w:szCs w:val="28"/>
        </w:rPr>
        <w:lastRenderedPageBreak/>
        <w:t>предоставления муниципальной услуги, подлежащих представлению заявителем:</w:t>
      </w:r>
    </w:p>
    <w:p w14:paraId="212A4CDB" w14:textId="18DBD6F8" w:rsidR="007177AD" w:rsidRPr="007177AD" w:rsidRDefault="007177AD" w:rsidP="007177AD">
      <w:pPr>
        <w:widowControl w:val="0"/>
        <w:autoSpaceDE w:val="0"/>
        <w:autoSpaceDN w:val="0"/>
        <w:adjustRightInd w:val="0"/>
        <w:ind w:firstLine="540"/>
        <w:jc w:val="both"/>
        <w:rPr>
          <w:rFonts w:eastAsiaTheme="minorEastAsia"/>
          <w:strike/>
          <w:sz w:val="28"/>
          <w:szCs w:val="28"/>
        </w:rPr>
      </w:pPr>
      <w:r w:rsidRPr="007177AD">
        <w:rPr>
          <w:rFonts w:eastAsiaTheme="minorEastAsia"/>
          <w:sz w:val="28"/>
          <w:szCs w:val="28"/>
        </w:rPr>
        <w:t xml:space="preserve">1) для предоставления муниципальной услуги заполняется заявление </w:t>
      </w:r>
    </w:p>
    <w:p w14:paraId="6ED3387C"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лично заявителем при обращении на ЕПГУ/ПГУ ЛО;</w:t>
      </w:r>
    </w:p>
    <w:p w14:paraId="382ADF77"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специалистом МФЦ при личном обращении заявителя (представителя заявителя) в МФЦ:</w:t>
      </w:r>
    </w:p>
    <w:p w14:paraId="5FCB99CB"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xml:space="preserve">при обращении в МФЦ необходимо предъявить документ, удостоверяющий личность: </w:t>
      </w:r>
    </w:p>
    <w:p w14:paraId="20D7D81D" w14:textId="44D2954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138AA26F"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иностранного гражданина, лица без гражданства, включая вид на жительство и удостоверение беженца.</w:t>
      </w:r>
    </w:p>
    <w:p w14:paraId="48864441"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2.6.1. Заявление должно содержать следующие сведения:</w:t>
      </w:r>
    </w:p>
    <w:p w14:paraId="61F559D6" w14:textId="3420046C"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Pr="007177AD">
        <w:rPr>
          <w:rFonts w:eastAsiaTheme="minorEastAsia"/>
          <w:sz w:val="28"/>
          <w:szCs w:val="28"/>
        </w:rPr>
        <w:t xml:space="preserve"> </w:t>
      </w:r>
      <w:r>
        <w:rPr>
          <w:rFonts w:eastAsiaTheme="minorEastAsia"/>
          <w:sz w:val="28"/>
          <w:szCs w:val="28"/>
        </w:rPr>
        <w:t>Лисинского сельского поселения Тосненского района</w:t>
      </w:r>
      <w:r w:rsidRPr="007177AD">
        <w:rPr>
          <w:rFonts w:eastAsiaTheme="minorEastAsia"/>
          <w:sz w:val="28"/>
          <w:szCs w:val="28"/>
        </w:rPr>
        <w:t>;</w:t>
      </w:r>
    </w:p>
    <w:p w14:paraId="1C8459FC"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1C7CD9F6"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7CC27BCB"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4) реквизиты документа, подтверждающего полномочия представителя заявителя;</w:t>
      </w:r>
    </w:p>
    <w:p w14:paraId="4C141B3F" w14:textId="071440D8"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5) характеристики объекта муниципального имущества МО</w:t>
      </w:r>
      <w:r w:rsidRPr="007177AD">
        <w:rPr>
          <w:rFonts w:eastAsiaTheme="minorEastAsia"/>
          <w:sz w:val="28"/>
          <w:szCs w:val="28"/>
        </w:rPr>
        <w:t xml:space="preserve"> </w:t>
      </w:r>
      <w:r>
        <w:rPr>
          <w:rFonts w:eastAsiaTheme="minorEastAsia"/>
          <w:sz w:val="28"/>
          <w:szCs w:val="28"/>
        </w:rPr>
        <w:t>Лисинского сельского поселения Тосненского района</w:t>
      </w:r>
      <w:r w:rsidRPr="007177AD">
        <w:rPr>
          <w:rFonts w:eastAsiaTheme="minorEastAsia"/>
          <w:sz w:val="28"/>
          <w:szCs w:val="28"/>
        </w:rPr>
        <w:t>, позволяющие его однозначно определить (наименование, адресные ориентиры, кадастровый или реестровый номер);</w:t>
      </w:r>
    </w:p>
    <w:p w14:paraId="3A662D82"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6) при необходимости получения нескольких экземпляров выписки или обобщенной информации - количество экземпляров;</w:t>
      </w:r>
    </w:p>
    <w:p w14:paraId="7CECA419"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7) способ получения результата предоставления услуги;</w:t>
      </w:r>
    </w:p>
    <w:p w14:paraId="1D60450D"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8) подпись заявителя или уполномоченного представителя;</w:t>
      </w:r>
    </w:p>
    <w:p w14:paraId="1145C1D7"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К заявлению прилагаются:</w:t>
      </w:r>
    </w:p>
    <w:p w14:paraId="3C2A1ED6"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6EDC764"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Дли физических лиц: </w:t>
      </w:r>
    </w:p>
    <w:p w14:paraId="5B072463"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7177AD">
        <w:rPr>
          <w:rFonts w:eastAsiaTheme="minorEastAsia"/>
          <w:sz w:val="28"/>
          <w:szCs w:val="28"/>
        </w:rPr>
        <w:lastRenderedPageBreak/>
        <w:t xml:space="preserve">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C0BDABC"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DD31FEF"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77CF229"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F62DCAC"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EB87AC9"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64B7C17"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доверенность в простой письменной форме;</w:t>
      </w:r>
    </w:p>
    <w:p w14:paraId="18E436A1"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61081C7"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Для юридических лиц:</w:t>
      </w:r>
    </w:p>
    <w:p w14:paraId="424F671D"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7B33A9BC"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p>
    <w:p w14:paraId="08038836"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Рекомендуемая форма </w:t>
      </w:r>
      <w:r w:rsidRPr="007177AD">
        <w:rPr>
          <w:rFonts w:eastAsiaTheme="minorEastAsia"/>
          <w:strike/>
          <w:sz w:val="28"/>
          <w:szCs w:val="28"/>
        </w:rPr>
        <w:t>запроса</w:t>
      </w:r>
      <w:r w:rsidRPr="007177AD">
        <w:rPr>
          <w:rFonts w:eastAsiaTheme="minorEastAsia"/>
          <w:sz w:val="28"/>
          <w:szCs w:val="28"/>
        </w:rPr>
        <w:t xml:space="preserve"> заявления приведена в приложении 1 к настоящему Административному регламенту.</w:t>
      </w:r>
    </w:p>
    <w:p w14:paraId="0A8D3D49"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9BAA3DA"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82C96A5"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выписка из Единого государственного реестра юридических лиц (ЕГРЮЛ);</w:t>
      </w:r>
    </w:p>
    <w:p w14:paraId="419C177A"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выписка из Единого государственного реестра индивидуальных предпринимателей (ЕГРИП);</w:t>
      </w:r>
    </w:p>
    <w:p w14:paraId="1C3D6D80" w14:textId="77777777" w:rsidR="007177AD" w:rsidRPr="007177AD" w:rsidRDefault="007177AD" w:rsidP="007177AD">
      <w:pPr>
        <w:widowControl w:val="0"/>
        <w:autoSpaceDE w:val="0"/>
        <w:autoSpaceDN w:val="0"/>
        <w:ind w:firstLine="709"/>
        <w:jc w:val="both"/>
        <w:rPr>
          <w:sz w:val="28"/>
          <w:szCs w:val="28"/>
        </w:rPr>
      </w:pPr>
      <w:r w:rsidRPr="007177AD">
        <w:rPr>
          <w:sz w:val="28"/>
          <w:szCs w:val="28"/>
        </w:rPr>
        <w:t>Заявитель вправе представить документы, указанные в настоящем пункте административного регламента, по собственной инициативе.</w:t>
      </w:r>
    </w:p>
    <w:p w14:paraId="7B9E9A98"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2.7.1. При предоставлении муниципальной услуги запрещается требовать от заявителя:</w:t>
      </w:r>
    </w:p>
    <w:p w14:paraId="0E9DA3EC"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A63B06"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433280E"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9945085"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9E1B0F8"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7177AD">
          <w:rPr>
            <w:rFonts w:eastAsiaTheme="minorEastAsia"/>
            <w:sz w:val="28"/>
            <w:szCs w:val="28"/>
          </w:rPr>
          <w:t>пунктом 7.2 части 1 статьи 16</w:t>
        </w:r>
      </w:hyperlink>
      <w:r w:rsidRPr="007177AD">
        <w:rPr>
          <w:rFonts w:eastAsiaTheme="minorEastAsia"/>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4EEBD8"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28BA7777" w14:textId="77777777" w:rsidR="007177AD" w:rsidRPr="007177AD" w:rsidRDefault="007177AD" w:rsidP="007177AD">
      <w:pPr>
        <w:autoSpaceDE w:val="0"/>
        <w:autoSpaceDN w:val="0"/>
        <w:adjustRightInd w:val="0"/>
        <w:ind w:firstLine="540"/>
        <w:jc w:val="both"/>
        <w:rPr>
          <w:rFonts w:eastAsiaTheme="minorEastAsia"/>
          <w:sz w:val="28"/>
          <w:szCs w:val="28"/>
        </w:rPr>
      </w:pPr>
      <w:r w:rsidRPr="007177AD">
        <w:rPr>
          <w:rFonts w:eastAsiaTheme="minorEastAsia"/>
          <w:sz w:val="28"/>
          <w:szCs w:val="28"/>
        </w:rP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85DA57" w14:textId="77777777" w:rsidR="007177AD" w:rsidRPr="007177AD" w:rsidRDefault="007177AD" w:rsidP="007177AD">
      <w:pPr>
        <w:autoSpaceDE w:val="0"/>
        <w:autoSpaceDN w:val="0"/>
        <w:adjustRightInd w:val="0"/>
        <w:ind w:firstLine="540"/>
        <w:jc w:val="both"/>
        <w:rPr>
          <w:rFonts w:eastAsiaTheme="minorEastAsia"/>
          <w:sz w:val="28"/>
          <w:szCs w:val="28"/>
        </w:rPr>
      </w:pPr>
      <w:r w:rsidRPr="007177AD">
        <w:rPr>
          <w:rFonts w:eastAsiaTheme="minorEastAsia"/>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E15F85F"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bookmarkStart w:id="3" w:name="P125"/>
      <w:bookmarkEnd w:id="3"/>
      <w:r w:rsidRPr="007177AD">
        <w:rPr>
          <w:rFonts w:eastAsiaTheme="minorEastAsia"/>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BE63A43"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Основания для приостановления предоставления муниципальной услуги не предусмотрены.</w:t>
      </w:r>
    </w:p>
    <w:p w14:paraId="2A560FF5"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2.9. </w:t>
      </w:r>
      <w:bookmarkStart w:id="4" w:name="P129"/>
      <w:bookmarkStart w:id="5" w:name="P134"/>
      <w:bookmarkEnd w:id="4"/>
      <w:bookmarkEnd w:id="5"/>
      <w:r w:rsidRPr="007177AD">
        <w:rPr>
          <w:rFonts w:eastAsiaTheme="minorEastAsia"/>
          <w:sz w:val="28"/>
          <w:szCs w:val="28"/>
        </w:rPr>
        <w:t>Исчерпывающий перечень оснований для отказа в приеме документов, необходимых для предоставления муниципальной услуг:</w:t>
      </w:r>
    </w:p>
    <w:p w14:paraId="42AEE7E5"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заявление подано лицом, не уполномоченным на осуществление таких действий;</w:t>
      </w:r>
    </w:p>
    <w:p w14:paraId="4B031761"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представленные документы утратили силу на момент обращения за муниципальной услугой;</w:t>
      </w:r>
    </w:p>
    <w:p w14:paraId="50A4C040"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5B703330"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A688D67"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2.10. Исчерпывающий перечень оснований для отказа в предоставлении муниципальной услуги:</w:t>
      </w:r>
    </w:p>
    <w:p w14:paraId="1805A7E0" w14:textId="77777777" w:rsidR="007177AD" w:rsidRPr="007177AD" w:rsidRDefault="007177AD" w:rsidP="007177AD">
      <w:pPr>
        <w:autoSpaceDE w:val="0"/>
        <w:autoSpaceDN w:val="0"/>
        <w:adjustRightInd w:val="0"/>
        <w:ind w:firstLine="540"/>
        <w:jc w:val="both"/>
        <w:rPr>
          <w:rFonts w:eastAsiaTheme="minorEastAsia"/>
          <w:sz w:val="28"/>
          <w:szCs w:val="28"/>
        </w:rPr>
      </w:pPr>
      <w:r w:rsidRPr="007177AD">
        <w:rPr>
          <w:rFonts w:eastAsiaTheme="minorEastAsia"/>
          <w:sz w:val="28"/>
          <w:szCs w:val="28"/>
        </w:rPr>
        <w:t>1) Представленные заявителем документы не отвечают требованиям, установленным административным регламентом:</w:t>
      </w:r>
    </w:p>
    <w:p w14:paraId="2C05EECE"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7AA711AD"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несоответствие заявления и прилагаемых документов требованиям, установленным пунктом 2.6 административного регламента;</w:t>
      </w:r>
    </w:p>
    <w:p w14:paraId="765E0691" w14:textId="488E56E0"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Pr="007177AD">
        <w:rPr>
          <w:rFonts w:eastAsiaTheme="minorEastAsia"/>
          <w:sz w:val="28"/>
          <w:szCs w:val="28"/>
        </w:rPr>
        <w:t xml:space="preserve"> </w:t>
      </w:r>
      <w:r>
        <w:rPr>
          <w:rFonts w:eastAsiaTheme="minorEastAsia"/>
          <w:sz w:val="28"/>
          <w:szCs w:val="28"/>
        </w:rPr>
        <w:t>Лисинского сельского поселения Тосненского района</w:t>
      </w:r>
      <w:r w:rsidRPr="007177AD">
        <w:rPr>
          <w:rFonts w:eastAsiaTheme="minorEastAsia"/>
          <w:sz w:val="28"/>
          <w:szCs w:val="28"/>
        </w:rPr>
        <w:t>.</w:t>
      </w:r>
    </w:p>
    <w:p w14:paraId="102ED819"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lastRenderedPageBreak/>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7024EE74"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2.11. Муниципальная услуга предоставляется бесплатно.</w:t>
      </w:r>
    </w:p>
    <w:p w14:paraId="53DCBAE5"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5FACC9D" w14:textId="77777777" w:rsidR="007177AD" w:rsidRPr="007177AD" w:rsidRDefault="007177AD" w:rsidP="007177AD">
      <w:pPr>
        <w:ind w:firstLine="709"/>
        <w:jc w:val="both"/>
        <w:rPr>
          <w:rFonts w:eastAsiaTheme="minorHAnsi"/>
          <w:sz w:val="28"/>
          <w:szCs w:val="28"/>
          <w:lang w:eastAsia="en-US"/>
        </w:rPr>
      </w:pPr>
      <w:r w:rsidRPr="007177AD">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14:paraId="118892AE" w14:textId="77777777" w:rsidR="007177AD" w:rsidRPr="007177AD" w:rsidRDefault="007177AD" w:rsidP="007177AD">
      <w:pPr>
        <w:ind w:firstLine="709"/>
        <w:jc w:val="both"/>
        <w:rPr>
          <w:rFonts w:eastAsiaTheme="minorHAnsi"/>
          <w:sz w:val="28"/>
          <w:szCs w:val="28"/>
          <w:lang w:eastAsia="en-US"/>
        </w:rPr>
      </w:pPr>
      <w:r w:rsidRPr="007177AD">
        <w:rPr>
          <w:rFonts w:eastAsiaTheme="minorHAns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F6FE96A" w14:textId="77777777" w:rsidR="007177AD" w:rsidRPr="007177AD" w:rsidRDefault="007177AD" w:rsidP="007177AD">
      <w:pPr>
        <w:ind w:firstLine="709"/>
        <w:jc w:val="both"/>
        <w:rPr>
          <w:rFonts w:eastAsiaTheme="minorHAnsi"/>
          <w:sz w:val="28"/>
          <w:szCs w:val="28"/>
          <w:lang w:eastAsia="en-US"/>
        </w:rPr>
      </w:pPr>
      <w:r w:rsidRPr="007177AD">
        <w:rPr>
          <w:rFonts w:eastAsiaTheme="minorHAnsi"/>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35A56EF"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BC5D6FA"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2.14.1. Предоставление муниципальной услуги осуществляется в специально выделенных для этих целей помещениях МФЦ.</w:t>
      </w:r>
    </w:p>
    <w:p w14:paraId="6FD531F3"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2.14.2. Наличие на территории, прилегающей к зданию,</w:t>
      </w:r>
      <w:r w:rsidRPr="007177AD">
        <w:rPr>
          <w:rFonts w:asciiTheme="minorHAnsi" w:eastAsiaTheme="minorHAnsi" w:hAnsiTheme="minorHAnsi" w:cstheme="minorBidi"/>
          <w:sz w:val="22"/>
          <w:szCs w:val="22"/>
          <w:lang w:eastAsia="en-US"/>
        </w:rPr>
        <w:t xml:space="preserve"> </w:t>
      </w:r>
      <w:r w:rsidRPr="007177AD">
        <w:rPr>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0EA1E4D" w14:textId="77777777" w:rsidR="007177AD" w:rsidRPr="007177AD" w:rsidRDefault="007177AD" w:rsidP="007177AD">
      <w:pPr>
        <w:widowControl w:val="0"/>
        <w:autoSpaceDE w:val="0"/>
        <w:autoSpaceDN w:val="0"/>
        <w:ind w:firstLine="709"/>
        <w:jc w:val="both"/>
        <w:rPr>
          <w:sz w:val="28"/>
          <w:szCs w:val="28"/>
        </w:rPr>
      </w:pPr>
      <w:r w:rsidRPr="007177AD">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09966E3"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80CD00E"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4E968EC3"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0EFBB57"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2.14.6. В помещении организуется бесплатный туалет для посетителей, в том числе туалет, предназначенный для инвалидов.</w:t>
      </w:r>
    </w:p>
    <w:p w14:paraId="07F2ACAF"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03D77245" w14:textId="77777777" w:rsidR="007177AD" w:rsidRPr="007177AD" w:rsidRDefault="007177AD" w:rsidP="007177AD">
      <w:pPr>
        <w:widowControl w:val="0"/>
        <w:autoSpaceDE w:val="0"/>
        <w:autoSpaceDN w:val="0"/>
        <w:ind w:firstLine="709"/>
        <w:jc w:val="both"/>
        <w:rPr>
          <w:sz w:val="28"/>
          <w:szCs w:val="28"/>
        </w:rPr>
      </w:pPr>
      <w:r w:rsidRPr="007177AD">
        <w:rPr>
          <w:sz w:val="28"/>
          <w:szCs w:val="28"/>
        </w:rPr>
        <w:t xml:space="preserve">2.14.8. Вход в помещение и места ожидания оборудуются кнопками, а также </w:t>
      </w:r>
      <w:r w:rsidRPr="007177AD">
        <w:rPr>
          <w:sz w:val="28"/>
          <w:szCs w:val="28"/>
        </w:rPr>
        <w:lastRenderedPageBreak/>
        <w:t>содержат информацию о контактных номерах телефонов вызова работника для сопровождения инвалида.</w:t>
      </w:r>
    </w:p>
    <w:p w14:paraId="7B4784FC" w14:textId="77777777" w:rsidR="007177AD" w:rsidRPr="007177AD" w:rsidRDefault="007177AD" w:rsidP="007177AD">
      <w:pPr>
        <w:widowControl w:val="0"/>
        <w:autoSpaceDE w:val="0"/>
        <w:autoSpaceDN w:val="0"/>
        <w:ind w:firstLine="709"/>
        <w:jc w:val="both"/>
        <w:rPr>
          <w:sz w:val="28"/>
          <w:szCs w:val="28"/>
        </w:rPr>
      </w:pPr>
      <w:r w:rsidRPr="007177A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177AD">
        <w:rPr>
          <w:sz w:val="28"/>
          <w:szCs w:val="28"/>
        </w:rPr>
        <w:t>тифлосурдопереводчика</w:t>
      </w:r>
      <w:proofErr w:type="spellEnd"/>
      <w:r w:rsidRPr="007177AD">
        <w:rPr>
          <w:sz w:val="28"/>
          <w:szCs w:val="28"/>
        </w:rPr>
        <w:t>.</w:t>
      </w:r>
    </w:p>
    <w:p w14:paraId="01C5BDC9"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0E780D"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8204EC3"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2.14.12. Помещения приема и выдачи документов должны предусматривать места для ожидания, информирования и приема заявителей.</w:t>
      </w:r>
    </w:p>
    <w:p w14:paraId="4A7A569F"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259EC0D"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EC183D7"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2.15. Показатели доступности и качества муниципальной услуги.</w:t>
      </w:r>
    </w:p>
    <w:p w14:paraId="40EBB622"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2.15.1. Показатели доступности муниципальной услуги (общие, применимые в отношении всех заявителей):</w:t>
      </w:r>
    </w:p>
    <w:p w14:paraId="2DB706D3" w14:textId="77777777" w:rsidR="007177AD" w:rsidRPr="007177AD" w:rsidRDefault="007177AD" w:rsidP="007177AD">
      <w:pPr>
        <w:widowControl w:val="0"/>
        <w:autoSpaceDE w:val="0"/>
        <w:autoSpaceDN w:val="0"/>
        <w:ind w:firstLine="709"/>
        <w:jc w:val="both"/>
        <w:rPr>
          <w:sz w:val="28"/>
          <w:szCs w:val="28"/>
        </w:rPr>
      </w:pPr>
      <w:r w:rsidRPr="007177AD">
        <w:rPr>
          <w:sz w:val="28"/>
          <w:szCs w:val="28"/>
        </w:rPr>
        <w:t>1) транспортная доступность к месту предоставления муниципальной услуги;</w:t>
      </w:r>
    </w:p>
    <w:p w14:paraId="618DA9A3" w14:textId="77777777" w:rsidR="007177AD" w:rsidRPr="007177AD" w:rsidRDefault="007177AD" w:rsidP="007177AD">
      <w:pPr>
        <w:widowControl w:val="0"/>
        <w:autoSpaceDE w:val="0"/>
        <w:autoSpaceDN w:val="0"/>
        <w:ind w:firstLine="709"/>
        <w:jc w:val="both"/>
        <w:rPr>
          <w:sz w:val="28"/>
          <w:szCs w:val="28"/>
        </w:rPr>
      </w:pPr>
      <w:r w:rsidRPr="007177AD">
        <w:rPr>
          <w:sz w:val="28"/>
          <w:szCs w:val="28"/>
        </w:rPr>
        <w:t>2) наличие указателей, обеспечивающих беспрепятственный доступ к помещениям, в которых предоставляется услуга;</w:t>
      </w:r>
    </w:p>
    <w:p w14:paraId="12B1BC04" w14:textId="77777777" w:rsidR="007177AD" w:rsidRPr="007177AD" w:rsidRDefault="007177AD" w:rsidP="007177AD">
      <w:pPr>
        <w:widowControl w:val="0"/>
        <w:autoSpaceDE w:val="0"/>
        <w:autoSpaceDN w:val="0"/>
        <w:ind w:firstLine="709"/>
        <w:jc w:val="both"/>
        <w:rPr>
          <w:sz w:val="28"/>
          <w:szCs w:val="28"/>
        </w:rPr>
      </w:pPr>
      <w:r w:rsidRPr="007177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4786AB36" w14:textId="77777777" w:rsidR="007177AD" w:rsidRPr="007177AD" w:rsidRDefault="007177AD" w:rsidP="007177AD">
      <w:pPr>
        <w:widowControl w:val="0"/>
        <w:autoSpaceDE w:val="0"/>
        <w:autoSpaceDN w:val="0"/>
        <w:ind w:firstLine="709"/>
        <w:jc w:val="both"/>
        <w:rPr>
          <w:sz w:val="28"/>
          <w:szCs w:val="28"/>
        </w:rPr>
      </w:pPr>
      <w:r w:rsidRPr="007177AD">
        <w:rPr>
          <w:sz w:val="28"/>
          <w:szCs w:val="28"/>
        </w:rPr>
        <w:t>4) предоставление муниципальной услуги любым доступным способом, предусмотренным действующим законодательством;</w:t>
      </w:r>
    </w:p>
    <w:p w14:paraId="14631495"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8194310"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6) возможность получения муниципальной услуги по экстерриториальному принципу.</w:t>
      </w:r>
    </w:p>
    <w:p w14:paraId="3C2E99B9"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2.15.2. Показатели доступности муниципальной услуги (специальные, применимые в отношении инвалидов):</w:t>
      </w:r>
    </w:p>
    <w:p w14:paraId="62CC3109" w14:textId="77777777" w:rsidR="007177AD" w:rsidRPr="007177AD" w:rsidRDefault="007177AD" w:rsidP="007177AD">
      <w:pPr>
        <w:widowControl w:val="0"/>
        <w:autoSpaceDE w:val="0"/>
        <w:autoSpaceDN w:val="0"/>
        <w:ind w:firstLine="709"/>
        <w:jc w:val="both"/>
        <w:rPr>
          <w:sz w:val="28"/>
          <w:szCs w:val="28"/>
        </w:rPr>
      </w:pPr>
      <w:r w:rsidRPr="007177AD">
        <w:rPr>
          <w:sz w:val="28"/>
          <w:szCs w:val="28"/>
        </w:rPr>
        <w:t xml:space="preserve">1) наличие инфраструктуры, указанной в </w:t>
      </w:r>
      <w:hyperlink w:anchor="P200" w:history="1">
        <w:r w:rsidRPr="007177AD">
          <w:rPr>
            <w:sz w:val="28"/>
            <w:szCs w:val="28"/>
          </w:rPr>
          <w:t>п. 2.14</w:t>
        </w:r>
      </w:hyperlink>
      <w:r w:rsidRPr="007177AD">
        <w:rPr>
          <w:sz w:val="28"/>
          <w:szCs w:val="28"/>
        </w:rPr>
        <w:t xml:space="preserve"> регламента;</w:t>
      </w:r>
    </w:p>
    <w:p w14:paraId="4E821683" w14:textId="77777777" w:rsidR="007177AD" w:rsidRPr="007177AD" w:rsidRDefault="007177AD" w:rsidP="007177AD">
      <w:pPr>
        <w:widowControl w:val="0"/>
        <w:autoSpaceDE w:val="0"/>
        <w:autoSpaceDN w:val="0"/>
        <w:ind w:firstLine="709"/>
        <w:jc w:val="both"/>
        <w:rPr>
          <w:sz w:val="28"/>
          <w:szCs w:val="28"/>
        </w:rPr>
      </w:pPr>
      <w:r w:rsidRPr="007177AD">
        <w:rPr>
          <w:sz w:val="28"/>
          <w:szCs w:val="28"/>
        </w:rPr>
        <w:t>2) исполнение требований доступности услуг для инвалидов;</w:t>
      </w:r>
    </w:p>
    <w:p w14:paraId="6FA67D2C" w14:textId="77777777" w:rsidR="007177AD" w:rsidRPr="007177AD" w:rsidRDefault="007177AD" w:rsidP="007177AD">
      <w:pPr>
        <w:widowControl w:val="0"/>
        <w:autoSpaceDE w:val="0"/>
        <w:autoSpaceDN w:val="0"/>
        <w:ind w:firstLine="709"/>
        <w:jc w:val="both"/>
        <w:rPr>
          <w:sz w:val="28"/>
          <w:szCs w:val="28"/>
        </w:rPr>
      </w:pPr>
      <w:r w:rsidRPr="007177AD">
        <w:rPr>
          <w:sz w:val="28"/>
          <w:szCs w:val="28"/>
        </w:rPr>
        <w:lastRenderedPageBreak/>
        <w:t>3) обеспечение беспрепятственного доступа инвалидов к помещениям, в которых предоставляется муниципальная услуга.</w:t>
      </w:r>
    </w:p>
    <w:p w14:paraId="611CFC2A"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2.15.3. Показатели качества муниципальной услуги:</w:t>
      </w:r>
    </w:p>
    <w:p w14:paraId="3002C8C7" w14:textId="77777777" w:rsidR="007177AD" w:rsidRPr="007177AD" w:rsidRDefault="007177AD" w:rsidP="007177AD">
      <w:pPr>
        <w:widowControl w:val="0"/>
        <w:autoSpaceDE w:val="0"/>
        <w:autoSpaceDN w:val="0"/>
        <w:ind w:firstLine="709"/>
        <w:jc w:val="both"/>
        <w:rPr>
          <w:sz w:val="28"/>
          <w:szCs w:val="28"/>
        </w:rPr>
      </w:pPr>
      <w:r w:rsidRPr="007177AD">
        <w:rPr>
          <w:sz w:val="28"/>
          <w:szCs w:val="28"/>
        </w:rPr>
        <w:t>1) соблюдение срока предоставления муниципальной услуги;</w:t>
      </w:r>
    </w:p>
    <w:p w14:paraId="75DD34E2" w14:textId="77777777" w:rsidR="007177AD" w:rsidRPr="007177AD" w:rsidRDefault="007177AD" w:rsidP="007177AD">
      <w:pPr>
        <w:widowControl w:val="0"/>
        <w:autoSpaceDE w:val="0"/>
        <w:autoSpaceDN w:val="0"/>
        <w:ind w:firstLine="709"/>
        <w:jc w:val="both"/>
        <w:rPr>
          <w:sz w:val="28"/>
          <w:szCs w:val="28"/>
        </w:rPr>
      </w:pPr>
      <w:r w:rsidRPr="007177AD">
        <w:rPr>
          <w:sz w:val="28"/>
          <w:szCs w:val="28"/>
        </w:rPr>
        <w:t>2) соблюдение времени ожидания в очереди при подаче заявления и получении результата;</w:t>
      </w:r>
    </w:p>
    <w:p w14:paraId="4242C3F4" w14:textId="77777777" w:rsidR="007177AD" w:rsidRPr="007177AD" w:rsidRDefault="007177AD" w:rsidP="007177AD">
      <w:pPr>
        <w:widowControl w:val="0"/>
        <w:autoSpaceDE w:val="0"/>
        <w:autoSpaceDN w:val="0"/>
        <w:ind w:firstLine="709"/>
        <w:jc w:val="both"/>
        <w:rPr>
          <w:sz w:val="28"/>
          <w:szCs w:val="28"/>
        </w:rPr>
      </w:pPr>
      <w:r w:rsidRPr="007177AD">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664393E" w14:textId="77777777" w:rsidR="007177AD" w:rsidRPr="007177AD" w:rsidRDefault="007177AD" w:rsidP="007177AD">
      <w:pPr>
        <w:widowControl w:val="0"/>
        <w:autoSpaceDE w:val="0"/>
        <w:autoSpaceDN w:val="0"/>
        <w:ind w:firstLine="709"/>
        <w:jc w:val="both"/>
        <w:rPr>
          <w:sz w:val="28"/>
          <w:szCs w:val="28"/>
        </w:rPr>
      </w:pPr>
      <w:r w:rsidRPr="007177AD">
        <w:rPr>
          <w:sz w:val="28"/>
          <w:szCs w:val="28"/>
        </w:rPr>
        <w:t>4) отсутствие жалоб на действия или бездействие должностных лиц Администрации, поданных в установленном порядке.</w:t>
      </w:r>
    </w:p>
    <w:p w14:paraId="1DF4AB95"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E674579" w14:textId="77777777" w:rsidR="007177AD" w:rsidRPr="007177AD" w:rsidRDefault="007177AD" w:rsidP="007177AD">
      <w:pPr>
        <w:widowControl w:val="0"/>
        <w:autoSpaceDE w:val="0"/>
        <w:autoSpaceDN w:val="0"/>
        <w:ind w:firstLine="709"/>
        <w:jc w:val="both"/>
        <w:rPr>
          <w:sz w:val="28"/>
          <w:szCs w:val="28"/>
        </w:rPr>
      </w:pPr>
      <w:r w:rsidRPr="007177AD">
        <w:rPr>
          <w:sz w:val="28"/>
          <w:szCs w:val="28"/>
        </w:rPr>
        <w:t>2.16. Получения услуг, которые являются необходимыми и обязательными для предоставления муниципальной услуги, не требуется.</w:t>
      </w:r>
    </w:p>
    <w:p w14:paraId="6AE124B2" w14:textId="77777777" w:rsidR="007177AD" w:rsidRPr="007177AD" w:rsidRDefault="007177AD" w:rsidP="007177AD">
      <w:pPr>
        <w:widowControl w:val="0"/>
        <w:autoSpaceDE w:val="0"/>
        <w:autoSpaceDN w:val="0"/>
        <w:ind w:firstLine="709"/>
        <w:jc w:val="both"/>
        <w:rPr>
          <w:sz w:val="28"/>
          <w:szCs w:val="28"/>
        </w:rPr>
      </w:pPr>
      <w:r w:rsidRPr="007177AD">
        <w:rPr>
          <w:sz w:val="28"/>
          <w:szCs w:val="28"/>
        </w:rPr>
        <w:t>Согласований, необходимых для получения муниципальной услуги, не требуется.</w:t>
      </w:r>
    </w:p>
    <w:p w14:paraId="5A49B686"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8EC283E"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2.17.1. Предоставление услуги по экстерриториальному принципу не предусмотрено.</w:t>
      </w:r>
    </w:p>
    <w:p w14:paraId="76D0AC22" w14:textId="77777777" w:rsidR="007177AD" w:rsidRPr="007177AD" w:rsidRDefault="007177AD" w:rsidP="007177AD">
      <w:pPr>
        <w:widowControl w:val="0"/>
        <w:autoSpaceDE w:val="0"/>
        <w:autoSpaceDN w:val="0"/>
        <w:adjustRightInd w:val="0"/>
        <w:ind w:firstLine="709"/>
        <w:jc w:val="both"/>
        <w:rPr>
          <w:sz w:val="28"/>
          <w:szCs w:val="28"/>
        </w:rPr>
      </w:pPr>
      <w:r w:rsidRPr="007177AD">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E689DD8" w14:textId="77777777" w:rsidR="007177AD" w:rsidRPr="007177AD" w:rsidRDefault="007177AD" w:rsidP="007177AD">
      <w:pPr>
        <w:widowControl w:val="0"/>
        <w:autoSpaceDE w:val="0"/>
        <w:autoSpaceDN w:val="0"/>
        <w:adjustRightInd w:val="0"/>
        <w:ind w:firstLine="567"/>
        <w:jc w:val="both"/>
        <w:outlineLvl w:val="2"/>
        <w:rPr>
          <w:rFonts w:eastAsiaTheme="minorEastAsia"/>
          <w:sz w:val="28"/>
          <w:szCs w:val="28"/>
        </w:rPr>
      </w:pPr>
    </w:p>
    <w:p w14:paraId="4E7C4D4C" w14:textId="77777777" w:rsidR="007177AD" w:rsidRPr="007177AD" w:rsidRDefault="007177AD" w:rsidP="007177AD">
      <w:pPr>
        <w:widowControl w:val="0"/>
        <w:autoSpaceDE w:val="0"/>
        <w:autoSpaceDN w:val="0"/>
        <w:adjustRightInd w:val="0"/>
        <w:ind w:firstLine="709"/>
        <w:jc w:val="center"/>
        <w:rPr>
          <w:rFonts w:eastAsiaTheme="minorEastAsia"/>
          <w:sz w:val="28"/>
          <w:szCs w:val="28"/>
        </w:rPr>
      </w:pPr>
      <w:r w:rsidRPr="007177AD">
        <w:rPr>
          <w:rFonts w:eastAsiaTheme="minorEastAsia"/>
          <w:sz w:val="28"/>
          <w:szCs w:val="28"/>
        </w:rPr>
        <w:t>3. Состав, последовательность и сроки выполнения</w:t>
      </w:r>
    </w:p>
    <w:p w14:paraId="11AE30AF" w14:textId="77777777" w:rsidR="007177AD" w:rsidRPr="007177AD" w:rsidRDefault="007177AD" w:rsidP="007177AD">
      <w:pPr>
        <w:widowControl w:val="0"/>
        <w:autoSpaceDE w:val="0"/>
        <w:autoSpaceDN w:val="0"/>
        <w:adjustRightInd w:val="0"/>
        <w:ind w:firstLine="709"/>
        <w:jc w:val="center"/>
        <w:rPr>
          <w:rFonts w:eastAsiaTheme="minorEastAsia"/>
          <w:sz w:val="28"/>
          <w:szCs w:val="28"/>
        </w:rPr>
      </w:pPr>
      <w:r w:rsidRPr="007177AD">
        <w:rPr>
          <w:rFonts w:eastAsiaTheme="minorEastAsia"/>
          <w:sz w:val="28"/>
          <w:szCs w:val="28"/>
        </w:rPr>
        <w:t>административных процедур, требования к порядку их</w:t>
      </w:r>
    </w:p>
    <w:p w14:paraId="628E5568" w14:textId="77777777" w:rsidR="007177AD" w:rsidRPr="007177AD" w:rsidRDefault="007177AD" w:rsidP="007177AD">
      <w:pPr>
        <w:widowControl w:val="0"/>
        <w:autoSpaceDE w:val="0"/>
        <w:autoSpaceDN w:val="0"/>
        <w:adjustRightInd w:val="0"/>
        <w:ind w:firstLine="709"/>
        <w:jc w:val="center"/>
        <w:rPr>
          <w:rFonts w:eastAsiaTheme="minorEastAsia"/>
          <w:sz w:val="28"/>
          <w:szCs w:val="28"/>
        </w:rPr>
      </w:pPr>
      <w:r w:rsidRPr="007177AD">
        <w:rPr>
          <w:rFonts w:eastAsiaTheme="minorEastAsia"/>
          <w:sz w:val="28"/>
          <w:szCs w:val="28"/>
        </w:rPr>
        <w:t>выполнения, в том числе особенности выполнения</w:t>
      </w:r>
    </w:p>
    <w:p w14:paraId="096F5A97" w14:textId="77777777" w:rsidR="007177AD" w:rsidRPr="007177AD" w:rsidRDefault="007177AD" w:rsidP="007177AD">
      <w:pPr>
        <w:widowControl w:val="0"/>
        <w:autoSpaceDE w:val="0"/>
        <w:autoSpaceDN w:val="0"/>
        <w:adjustRightInd w:val="0"/>
        <w:ind w:firstLine="709"/>
        <w:jc w:val="center"/>
        <w:rPr>
          <w:rFonts w:eastAsiaTheme="minorEastAsia"/>
          <w:sz w:val="28"/>
          <w:szCs w:val="28"/>
        </w:rPr>
      </w:pPr>
      <w:r w:rsidRPr="007177AD">
        <w:rPr>
          <w:rFonts w:eastAsiaTheme="minorEastAsia"/>
          <w:sz w:val="28"/>
          <w:szCs w:val="28"/>
        </w:rPr>
        <w:t>административных процедур в электронной форме, а также</w:t>
      </w:r>
    </w:p>
    <w:p w14:paraId="0FF3043D" w14:textId="77777777" w:rsidR="007177AD" w:rsidRPr="007177AD" w:rsidRDefault="007177AD" w:rsidP="007177AD">
      <w:pPr>
        <w:widowControl w:val="0"/>
        <w:autoSpaceDE w:val="0"/>
        <w:autoSpaceDN w:val="0"/>
        <w:adjustRightInd w:val="0"/>
        <w:ind w:firstLine="709"/>
        <w:jc w:val="center"/>
        <w:rPr>
          <w:rFonts w:eastAsiaTheme="minorEastAsia"/>
          <w:sz w:val="28"/>
          <w:szCs w:val="28"/>
        </w:rPr>
      </w:pPr>
      <w:r w:rsidRPr="007177AD">
        <w:rPr>
          <w:rFonts w:eastAsiaTheme="minorEastAsia"/>
          <w:sz w:val="28"/>
          <w:szCs w:val="28"/>
        </w:rPr>
        <w:t>особенности выполнения административных процедур</w:t>
      </w:r>
    </w:p>
    <w:p w14:paraId="78F6402B" w14:textId="77777777" w:rsidR="007177AD" w:rsidRPr="007177AD" w:rsidRDefault="007177AD" w:rsidP="007177AD">
      <w:pPr>
        <w:widowControl w:val="0"/>
        <w:autoSpaceDE w:val="0"/>
        <w:autoSpaceDN w:val="0"/>
        <w:adjustRightInd w:val="0"/>
        <w:ind w:firstLine="709"/>
        <w:jc w:val="center"/>
        <w:rPr>
          <w:rFonts w:eastAsiaTheme="minorEastAsia"/>
          <w:sz w:val="28"/>
          <w:szCs w:val="28"/>
        </w:rPr>
      </w:pPr>
      <w:r w:rsidRPr="007177AD">
        <w:rPr>
          <w:rFonts w:eastAsiaTheme="minorEastAsia"/>
          <w:sz w:val="28"/>
          <w:szCs w:val="28"/>
        </w:rPr>
        <w:t>в многофункциональных центрах</w:t>
      </w:r>
    </w:p>
    <w:p w14:paraId="1A08B1AD"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p>
    <w:p w14:paraId="5A94FDA8" w14:textId="77777777" w:rsidR="007177AD" w:rsidRPr="007177AD" w:rsidRDefault="007177AD" w:rsidP="007177AD">
      <w:pPr>
        <w:widowControl w:val="0"/>
        <w:autoSpaceDE w:val="0"/>
        <w:autoSpaceDN w:val="0"/>
        <w:adjustRightInd w:val="0"/>
        <w:ind w:firstLine="567"/>
        <w:jc w:val="both"/>
        <w:rPr>
          <w:rFonts w:eastAsiaTheme="minorEastAsia"/>
          <w:sz w:val="28"/>
          <w:szCs w:val="28"/>
        </w:rPr>
      </w:pPr>
      <w:r w:rsidRPr="007177AD">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14:paraId="20D3FEA2" w14:textId="77777777" w:rsidR="007177AD" w:rsidRPr="007177AD" w:rsidRDefault="007177AD" w:rsidP="007177AD">
      <w:pPr>
        <w:widowControl w:val="0"/>
        <w:autoSpaceDE w:val="0"/>
        <w:autoSpaceDN w:val="0"/>
        <w:adjustRightInd w:val="0"/>
        <w:ind w:firstLine="709"/>
        <w:jc w:val="both"/>
        <w:rPr>
          <w:rFonts w:eastAsiaTheme="minorHAnsi"/>
          <w:sz w:val="28"/>
          <w:szCs w:val="28"/>
          <w:lang w:eastAsia="en-US"/>
        </w:rPr>
      </w:pPr>
      <w:r w:rsidRPr="007177AD">
        <w:rPr>
          <w:rFonts w:eastAsiaTheme="minorHAnsi"/>
          <w:sz w:val="28"/>
          <w:szCs w:val="28"/>
          <w:lang w:eastAsia="en-US"/>
        </w:rPr>
        <w:t>3.1.1. Предоставление муниципальной услуги включает в себя следующие административные процедуры:</w:t>
      </w:r>
    </w:p>
    <w:p w14:paraId="7FDC5634" w14:textId="77777777" w:rsidR="007177AD" w:rsidRPr="007177AD" w:rsidRDefault="007177AD" w:rsidP="007177AD">
      <w:pPr>
        <w:widowControl w:val="0"/>
        <w:autoSpaceDE w:val="0"/>
        <w:autoSpaceDN w:val="0"/>
        <w:adjustRightInd w:val="0"/>
        <w:ind w:firstLine="567"/>
        <w:jc w:val="both"/>
        <w:rPr>
          <w:rFonts w:eastAsiaTheme="minorEastAsia"/>
          <w:sz w:val="28"/>
          <w:szCs w:val="28"/>
        </w:rPr>
      </w:pPr>
      <w:r w:rsidRPr="007177AD">
        <w:rPr>
          <w:rFonts w:eastAsiaTheme="minorEastAsia"/>
          <w:sz w:val="28"/>
          <w:szCs w:val="28"/>
        </w:rPr>
        <w:t>1) прием и регистрация заявления и документов о предоставлении муниципальной услуги - не более 1 рабочего дня;</w:t>
      </w:r>
    </w:p>
    <w:p w14:paraId="42E4026D" w14:textId="07ACCAF5"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2) рассмотрение заявления и документов о предоставлении муниципальной услуги – не более 2 рабочих дней;</w:t>
      </w:r>
    </w:p>
    <w:p w14:paraId="403DDB0D" w14:textId="0AF2BDCC"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14:paraId="20095831"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lastRenderedPageBreak/>
        <w:t>4) выдача результата – не более 1 рабочего дня.</w:t>
      </w:r>
    </w:p>
    <w:p w14:paraId="21891ACE"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3.1.2. Прием и регистрация заявления и документов о предоставлении муниципальной услуги.</w:t>
      </w:r>
    </w:p>
    <w:p w14:paraId="23D623DC"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92A6C49"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7177AD">
        <w:rPr>
          <w:rFonts w:eastAsiaTheme="minorEastAsia"/>
          <w:sz w:val="28"/>
          <w:szCs w:val="28"/>
        </w:rPr>
        <w:t>Межвед</w:t>
      </w:r>
      <w:proofErr w:type="spellEnd"/>
      <w:r w:rsidRPr="007177AD">
        <w:rPr>
          <w:rFonts w:eastAsiaTheme="minorEastAsia"/>
          <w:sz w:val="28"/>
          <w:szCs w:val="28"/>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7177AD">
        <w:rPr>
          <w:rFonts w:eastAsiaTheme="minorEastAsia"/>
          <w:sz w:val="28"/>
          <w:szCs w:val="28"/>
        </w:rPr>
        <w:t>Межвед</w:t>
      </w:r>
      <w:proofErr w:type="spellEnd"/>
      <w:r w:rsidRPr="007177AD">
        <w:rPr>
          <w:rFonts w:eastAsiaTheme="minorEastAsia"/>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14:paraId="1B8923A8" w14:textId="77777777" w:rsidR="007177AD" w:rsidRPr="007177AD" w:rsidRDefault="007177AD" w:rsidP="007177AD">
      <w:pPr>
        <w:widowControl w:val="0"/>
        <w:autoSpaceDE w:val="0"/>
        <w:autoSpaceDN w:val="0"/>
        <w:adjustRightInd w:val="0"/>
        <w:spacing w:line="276" w:lineRule="auto"/>
        <w:ind w:firstLine="709"/>
        <w:jc w:val="both"/>
        <w:rPr>
          <w:rFonts w:eastAsiaTheme="minorEastAsia"/>
          <w:sz w:val="28"/>
          <w:szCs w:val="28"/>
        </w:rPr>
      </w:pPr>
      <w:r w:rsidRPr="007177AD">
        <w:rPr>
          <w:rFonts w:eastAsiaTheme="minorEastAsia"/>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729B686"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64C325C"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0434BAAF"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xml:space="preserve">3.1.2.5. Результат выполнения административной процедуры: </w:t>
      </w:r>
    </w:p>
    <w:p w14:paraId="75EA7515"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7177AD">
        <w:rPr>
          <w:rFonts w:eastAsiaTheme="minorEastAsia"/>
          <w:sz w:val="28"/>
          <w:szCs w:val="28"/>
        </w:rPr>
        <w:t>Межвед</w:t>
      </w:r>
      <w:proofErr w:type="spellEnd"/>
      <w:r w:rsidRPr="007177AD">
        <w:rPr>
          <w:rFonts w:eastAsiaTheme="minorEastAsia"/>
          <w:sz w:val="28"/>
          <w:szCs w:val="28"/>
        </w:rPr>
        <w:t xml:space="preserve"> ЛО»;</w:t>
      </w:r>
    </w:p>
    <w:p w14:paraId="3E9A9898"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7177AD">
        <w:rPr>
          <w:rFonts w:eastAsiaTheme="minorEastAsia"/>
          <w:sz w:val="28"/>
          <w:szCs w:val="28"/>
        </w:rPr>
        <w:t>Межвед</w:t>
      </w:r>
      <w:proofErr w:type="spellEnd"/>
      <w:r w:rsidRPr="007177AD">
        <w:rPr>
          <w:rFonts w:eastAsiaTheme="minorEastAsia"/>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4BDCE3B2"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3.1.3. Рассмотрение заявления и документов о предоставлении муниципальной услуги.</w:t>
      </w:r>
    </w:p>
    <w:p w14:paraId="741813C1"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3.1.3.1. Основание для начала административной процедуры: прием заявления и документов в АИС «</w:t>
      </w:r>
      <w:proofErr w:type="spellStart"/>
      <w:r w:rsidRPr="007177AD">
        <w:rPr>
          <w:rFonts w:eastAsiaTheme="minorEastAsia"/>
          <w:sz w:val="28"/>
          <w:szCs w:val="28"/>
        </w:rPr>
        <w:t>Межвед</w:t>
      </w:r>
      <w:proofErr w:type="spellEnd"/>
      <w:r w:rsidRPr="007177AD">
        <w:rPr>
          <w:rFonts w:eastAsiaTheme="minorEastAsia"/>
          <w:sz w:val="28"/>
          <w:szCs w:val="28"/>
        </w:rPr>
        <w:t xml:space="preserve"> ЛО» работником Администрации, ответственным за рассмотрение документов и формирование проекта решения.</w:t>
      </w:r>
    </w:p>
    <w:p w14:paraId="5ABAC920"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xml:space="preserve">3.1.3.2. Содержание административного действия (административных </w:t>
      </w:r>
      <w:r w:rsidRPr="007177AD">
        <w:rPr>
          <w:rFonts w:eastAsiaTheme="minorEastAsia"/>
          <w:sz w:val="28"/>
          <w:szCs w:val="28"/>
        </w:rPr>
        <w:lastRenderedPageBreak/>
        <w:t>действий), продолжительность и(или) максимальный срок его (их) выполнения:</w:t>
      </w:r>
    </w:p>
    <w:p w14:paraId="4AC2ADC3"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u w:val="single"/>
        </w:rPr>
        <w:t>1 действие:</w:t>
      </w:r>
      <w:r w:rsidRPr="007177AD">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2990E337"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u w:val="single"/>
        </w:rPr>
        <w:t>2 действие:</w:t>
      </w:r>
      <w:r w:rsidRPr="007177AD">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669727F"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065A50DA"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u w:val="single"/>
        </w:rPr>
        <w:t>3 действие:</w:t>
      </w:r>
      <w:r w:rsidRPr="007177AD">
        <w:rPr>
          <w:rFonts w:eastAsiaTheme="minorEastAsia"/>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51DC5F16" w14:textId="3849D5E1"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Общий срок выполнения административных действий: не более 2 рабочих дней со дня окончания первой административной процедуры.</w:t>
      </w:r>
    </w:p>
    <w:p w14:paraId="0E38A90F" w14:textId="77777777" w:rsidR="007177AD" w:rsidRPr="007177AD" w:rsidRDefault="007177AD" w:rsidP="007177AD">
      <w:pPr>
        <w:autoSpaceDE w:val="0"/>
        <w:autoSpaceDN w:val="0"/>
        <w:adjustRightInd w:val="0"/>
        <w:ind w:firstLine="567"/>
        <w:jc w:val="both"/>
        <w:rPr>
          <w:rFonts w:eastAsia="Calibri"/>
          <w:sz w:val="28"/>
          <w:szCs w:val="28"/>
        </w:rPr>
      </w:pPr>
      <w:r w:rsidRPr="007177AD">
        <w:rPr>
          <w:rFonts w:eastAsia="Calibri"/>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2EBA64AA" w14:textId="77777777" w:rsidR="007177AD" w:rsidRPr="007177AD" w:rsidRDefault="007177AD" w:rsidP="007177AD">
      <w:pPr>
        <w:widowControl w:val="0"/>
        <w:autoSpaceDE w:val="0"/>
        <w:autoSpaceDN w:val="0"/>
        <w:ind w:firstLine="709"/>
        <w:jc w:val="both"/>
        <w:rPr>
          <w:sz w:val="28"/>
          <w:szCs w:val="28"/>
        </w:rPr>
      </w:pPr>
      <w:r w:rsidRPr="007177AD">
        <w:rPr>
          <w:rFonts w:eastAsia="Calibri"/>
          <w:sz w:val="28"/>
          <w:szCs w:val="28"/>
        </w:rPr>
        <w:t xml:space="preserve">3.1.3.4. Критерии принятия решения: </w:t>
      </w:r>
      <w:r w:rsidRPr="007177AD">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3FB49AC9" w14:textId="77777777" w:rsidR="007177AD" w:rsidRPr="007177AD" w:rsidRDefault="007177AD" w:rsidP="007177AD">
      <w:pPr>
        <w:autoSpaceDE w:val="0"/>
        <w:autoSpaceDN w:val="0"/>
        <w:adjustRightInd w:val="0"/>
        <w:ind w:firstLine="567"/>
        <w:jc w:val="both"/>
        <w:rPr>
          <w:rFonts w:eastAsia="Calibri"/>
          <w:sz w:val="28"/>
          <w:szCs w:val="28"/>
        </w:rPr>
      </w:pPr>
      <w:r w:rsidRPr="007177AD">
        <w:rPr>
          <w:rFonts w:eastAsia="Calibri"/>
          <w:sz w:val="28"/>
          <w:szCs w:val="28"/>
        </w:rPr>
        <w:t>3.1.3.5. Результат выполнения административной процедуры:</w:t>
      </w:r>
    </w:p>
    <w:p w14:paraId="0EA2E05F" w14:textId="169C5D3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проект решения о предоставлении выписки и сформированная выписка из реестра муниципального имущества МО</w:t>
      </w:r>
      <w:r w:rsidR="004F5A85" w:rsidRPr="004F5A85">
        <w:rPr>
          <w:rFonts w:eastAsiaTheme="minorEastAsia"/>
          <w:sz w:val="28"/>
          <w:szCs w:val="28"/>
        </w:rPr>
        <w:t xml:space="preserve"> </w:t>
      </w:r>
      <w:r w:rsidR="004F5A85">
        <w:rPr>
          <w:rFonts w:eastAsiaTheme="minorEastAsia"/>
          <w:sz w:val="28"/>
          <w:szCs w:val="28"/>
        </w:rPr>
        <w:t>Лисинского сельского поселения Тосненского района</w:t>
      </w:r>
      <w:r w:rsidRPr="007177AD">
        <w:rPr>
          <w:rFonts w:eastAsiaTheme="minorEastAsia"/>
          <w:sz w:val="28"/>
          <w:szCs w:val="28"/>
        </w:rPr>
        <w:t>;</w:t>
      </w:r>
    </w:p>
    <w:p w14:paraId="19865DB4" w14:textId="055AADB5"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проект уведомления об отсутствии объекта учета в реестре муниципального имущества МО</w:t>
      </w:r>
      <w:r w:rsidR="004F5A85" w:rsidRPr="004F5A85">
        <w:rPr>
          <w:rFonts w:eastAsiaTheme="minorEastAsia"/>
          <w:sz w:val="28"/>
          <w:szCs w:val="28"/>
        </w:rPr>
        <w:t xml:space="preserve"> </w:t>
      </w:r>
      <w:r w:rsidR="004F5A85">
        <w:rPr>
          <w:rFonts w:eastAsiaTheme="minorEastAsia"/>
          <w:sz w:val="28"/>
          <w:szCs w:val="28"/>
        </w:rPr>
        <w:t>Лисинского сельского поселения Тосненского района</w:t>
      </w:r>
      <w:r w:rsidRPr="007177AD">
        <w:rPr>
          <w:rFonts w:eastAsiaTheme="minorEastAsia"/>
          <w:sz w:val="28"/>
          <w:szCs w:val="28"/>
        </w:rPr>
        <w:t>;</w:t>
      </w:r>
    </w:p>
    <w:p w14:paraId="52C576EA" w14:textId="77777777" w:rsidR="007177AD" w:rsidRPr="007177AD" w:rsidRDefault="007177AD" w:rsidP="007177AD">
      <w:pPr>
        <w:widowControl w:val="0"/>
        <w:autoSpaceDE w:val="0"/>
        <w:autoSpaceDN w:val="0"/>
        <w:adjustRightInd w:val="0"/>
        <w:ind w:firstLine="540"/>
        <w:jc w:val="both"/>
        <w:rPr>
          <w:rFonts w:eastAsiaTheme="minorEastAsia"/>
          <w:sz w:val="28"/>
          <w:szCs w:val="28"/>
        </w:rPr>
      </w:pPr>
      <w:r w:rsidRPr="007177AD">
        <w:rPr>
          <w:rFonts w:eastAsiaTheme="minorEastAsia"/>
          <w:sz w:val="28"/>
          <w:szCs w:val="28"/>
        </w:rPr>
        <w:t>- проект решения об отказе в предоставлении муниципальной услуги с обоснованием причин отказа.</w:t>
      </w:r>
    </w:p>
    <w:p w14:paraId="7C6FD582" w14:textId="77777777"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 xml:space="preserve">3.1.4. Принятие решения о предоставлении муниципальной услуги </w:t>
      </w:r>
      <w:r w:rsidRPr="007177AD">
        <w:rPr>
          <w:rFonts w:eastAsia="Calibri"/>
          <w:sz w:val="28"/>
          <w:szCs w:val="28"/>
        </w:rPr>
        <w:br/>
        <w:t>или об отказе в предоставлении муниципальной услуги.</w:t>
      </w:r>
    </w:p>
    <w:p w14:paraId="695EC8A5" w14:textId="77777777"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4445BD9" w14:textId="02C6A3FE"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7D8481F9" w14:textId="198DF355"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lastRenderedPageBreak/>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5F7B2E42" w14:textId="77777777"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3.1.4.4. Критерии принятия решения: наличие либо отсутствие у заявителя права на получение муниципальной услуги.</w:t>
      </w:r>
    </w:p>
    <w:p w14:paraId="13AA7D1C" w14:textId="77777777"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3.1.4.5. Результат выполнения административной процедуры:</w:t>
      </w:r>
    </w:p>
    <w:p w14:paraId="0E8E5A91" w14:textId="2B0895A6"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 подписание проекта решения о предоставлении выписки и выписки из реестра муниципального имущества МО</w:t>
      </w:r>
      <w:r w:rsidR="004F5A85" w:rsidRPr="004F5A85">
        <w:rPr>
          <w:rFonts w:eastAsiaTheme="minorEastAsia"/>
          <w:sz w:val="28"/>
          <w:szCs w:val="28"/>
        </w:rPr>
        <w:t xml:space="preserve"> </w:t>
      </w:r>
      <w:r w:rsidR="004F5A85">
        <w:rPr>
          <w:rFonts w:eastAsiaTheme="minorEastAsia"/>
          <w:sz w:val="28"/>
          <w:szCs w:val="28"/>
        </w:rPr>
        <w:t>Лисинского сельского поселения Тосненского района</w:t>
      </w:r>
      <w:r w:rsidRPr="007177AD">
        <w:rPr>
          <w:rFonts w:eastAsia="Calibri"/>
          <w:sz w:val="28"/>
          <w:szCs w:val="28"/>
        </w:rPr>
        <w:t>;</w:t>
      </w:r>
    </w:p>
    <w:p w14:paraId="0635136B" w14:textId="2954CC31"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 подписание уведомления об отсутствии объекта учета в реестре муниципального имущества МО</w:t>
      </w:r>
      <w:r w:rsidR="004F5A85" w:rsidRPr="004F5A85">
        <w:rPr>
          <w:rFonts w:eastAsiaTheme="minorEastAsia"/>
          <w:sz w:val="28"/>
          <w:szCs w:val="28"/>
        </w:rPr>
        <w:t xml:space="preserve"> </w:t>
      </w:r>
      <w:r w:rsidR="004F5A85">
        <w:rPr>
          <w:rFonts w:eastAsiaTheme="minorEastAsia"/>
          <w:sz w:val="28"/>
          <w:szCs w:val="28"/>
        </w:rPr>
        <w:t>Лисинского сельского поселения Тосненского района</w:t>
      </w:r>
      <w:r w:rsidRPr="007177AD">
        <w:rPr>
          <w:rFonts w:eastAsia="Calibri"/>
          <w:sz w:val="28"/>
          <w:szCs w:val="28"/>
        </w:rPr>
        <w:t>;</w:t>
      </w:r>
    </w:p>
    <w:p w14:paraId="3D369FD3" w14:textId="77777777"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 подписание решения об отказе в предоставлении муниципальной услуги с обоснованием причин отказа.</w:t>
      </w:r>
    </w:p>
    <w:p w14:paraId="739E4514" w14:textId="77777777"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3.1.5. Выдача результата.</w:t>
      </w:r>
    </w:p>
    <w:p w14:paraId="19CD11E5" w14:textId="77777777"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B343AF5" w14:textId="77777777" w:rsidR="007177AD" w:rsidRPr="007177AD" w:rsidRDefault="007177AD" w:rsidP="007177AD">
      <w:pPr>
        <w:ind w:firstLine="709"/>
        <w:contextualSpacing/>
        <w:jc w:val="both"/>
        <w:rPr>
          <w:rFonts w:eastAsiaTheme="minorHAnsi"/>
          <w:sz w:val="28"/>
          <w:szCs w:val="28"/>
          <w:lang w:eastAsia="en-US"/>
        </w:rPr>
      </w:pPr>
      <w:proofErr w:type="gramStart"/>
      <w:r w:rsidRPr="007177AD">
        <w:rPr>
          <w:rFonts w:eastAsia="Calibri"/>
          <w:sz w:val="28"/>
          <w:szCs w:val="28"/>
        </w:rPr>
        <w:t xml:space="preserve">3.1.5.2. </w:t>
      </w:r>
      <w:r w:rsidRPr="007177AD">
        <w:rPr>
          <w:rFonts w:eastAsiaTheme="minorHAnsi"/>
          <w:sz w:val="28"/>
          <w:szCs w:val="28"/>
          <w:lang w:eastAsia="en-US"/>
        </w:rPr>
        <w:t>.</w:t>
      </w:r>
      <w:proofErr w:type="gramEnd"/>
      <w:r w:rsidRPr="007177AD">
        <w:rPr>
          <w:rFonts w:eastAsiaTheme="minorHAnsi"/>
          <w:sz w:val="28"/>
          <w:szCs w:val="28"/>
          <w:lang w:eastAsia="en-US"/>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7177AD">
        <w:rPr>
          <w:rFonts w:eastAsiaTheme="minorHAnsi"/>
          <w:sz w:val="28"/>
          <w:szCs w:val="28"/>
          <w:lang w:eastAsia="en-US"/>
        </w:rPr>
        <w:t>Межвед</w:t>
      </w:r>
      <w:proofErr w:type="spellEnd"/>
      <w:r w:rsidRPr="007177AD">
        <w:rPr>
          <w:rFonts w:eastAsiaTheme="minorHAnsi"/>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4DC6AEC2" w14:textId="77777777"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5A2B15BA" w14:textId="77777777" w:rsidR="007177AD" w:rsidRPr="007177AD" w:rsidRDefault="007177AD" w:rsidP="007177AD">
      <w:pPr>
        <w:autoSpaceDE w:val="0"/>
        <w:autoSpaceDN w:val="0"/>
        <w:adjustRightInd w:val="0"/>
        <w:ind w:firstLine="709"/>
        <w:jc w:val="both"/>
        <w:rPr>
          <w:rFonts w:eastAsia="Calibri"/>
          <w:sz w:val="28"/>
          <w:szCs w:val="28"/>
        </w:rPr>
      </w:pPr>
      <w:r w:rsidRPr="007177AD">
        <w:rPr>
          <w:rFonts w:eastAsia="Calibri"/>
          <w:sz w:val="28"/>
          <w:szCs w:val="28"/>
        </w:rPr>
        <w:t>3.1.5.4. Результат выполнения административной процедуры: внесение сведений о принятом решении в АИС «</w:t>
      </w:r>
      <w:proofErr w:type="spellStart"/>
      <w:r w:rsidRPr="007177AD">
        <w:rPr>
          <w:rFonts w:eastAsia="Calibri"/>
          <w:sz w:val="28"/>
          <w:szCs w:val="28"/>
        </w:rPr>
        <w:t>Межвед</w:t>
      </w:r>
      <w:proofErr w:type="spellEnd"/>
      <w:r w:rsidRPr="007177AD">
        <w:rPr>
          <w:rFonts w:eastAsia="Calibri"/>
          <w:sz w:val="28"/>
          <w:szCs w:val="28"/>
        </w:rPr>
        <w:t xml:space="preserve"> ЛО» и направление заявителю результата предоставления муниципальной услуги способом, указанным </w:t>
      </w:r>
      <w:r w:rsidRPr="007177AD">
        <w:rPr>
          <w:rFonts w:eastAsia="Calibri"/>
          <w:sz w:val="28"/>
          <w:szCs w:val="28"/>
        </w:rPr>
        <w:br/>
        <w:t>в заявлении.</w:t>
      </w:r>
    </w:p>
    <w:p w14:paraId="41ED64D3"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3.2. Особенности выполнения административных процедур в электронной форме</w:t>
      </w:r>
    </w:p>
    <w:p w14:paraId="4B41CDD7" w14:textId="77777777" w:rsidR="007177AD" w:rsidRPr="007177AD" w:rsidRDefault="007177AD" w:rsidP="007177AD">
      <w:pPr>
        <w:widowControl w:val="0"/>
        <w:autoSpaceDE w:val="0"/>
        <w:autoSpaceDN w:val="0"/>
        <w:ind w:firstLine="709"/>
        <w:jc w:val="both"/>
        <w:rPr>
          <w:sz w:val="28"/>
          <w:szCs w:val="28"/>
        </w:rPr>
      </w:pPr>
      <w:r w:rsidRPr="007177AD">
        <w:rPr>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7177AD">
          <w:rPr>
            <w:sz w:val="28"/>
            <w:szCs w:val="28"/>
          </w:rPr>
          <w:t>законом</w:t>
        </w:r>
      </w:hyperlink>
      <w:r w:rsidRPr="007177AD">
        <w:rPr>
          <w:sz w:val="28"/>
          <w:szCs w:val="28"/>
        </w:rPr>
        <w:t xml:space="preserve"> № 210-ФЗ, Федеральным </w:t>
      </w:r>
      <w:hyperlink r:id="rId13" w:history="1">
        <w:r w:rsidRPr="007177AD">
          <w:rPr>
            <w:sz w:val="28"/>
            <w:szCs w:val="28"/>
          </w:rPr>
          <w:t>законом</w:t>
        </w:r>
      </w:hyperlink>
      <w:r w:rsidRPr="007177AD">
        <w:rPr>
          <w:sz w:val="28"/>
          <w:szCs w:val="28"/>
        </w:rPr>
        <w:t xml:space="preserve"> от 27.07.2006 № 149-ФЗ «Об информации, информационных технологиях и о защите информации», </w:t>
      </w:r>
      <w:hyperlink r:id="rId14" w:history="1">
        <w:r w:rsidRPr="007177AD">
          <w:rPr>
            <w:sz w:val="28"/>
            <w:szCs w:val="28"/>
          </w:rPr>
          <w:t>постановлением</w:t>
        </w:r>
      </w:hyperlink>
      <w:r w:rsidRPr="007177AD">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6828D1E" w14:textId="77777777" w:rsidR="007177AD" w:rsidRPr="007177AD" w:rsidRDefault="007177AD" w:rsidP="007177AD">
      <w:pPr>
        <w:widowControl w:val="0"/>
        <w:autoSpaceDE w:val="0"/>
        <w:autoSpaceDN w:val="0"/>
        <w:ind w:firstLine="709"/>
        <w:jc w:val="both"/>
        <w:rPr>
          <w:sz w:val="28"/>
          <w:szCs w:val="28"/>
        </w:rPr>
      </w:pPr>
      <w:r w:rsidRPr="007177A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96C93D6" w14:textId="77777777" w:rsidR="007177AD" w:rsidRPr="007177AD" w:rsidRDefault="007177AD" w:rsidP="007177AD">
      <w:pPr>
        <w:widowControl w:val="0"/>
        <w:autoSpaceDE w:val="0"/>
        <w:autoSpaceDN w:val="0"/>
        <w:ind w:firstLine="709"/>
        <w:jc w:val="both"/>
        <w:rPr>
          <w:sz w:val="28"/>
          <w:szCs w:val="28"/>
        </w:rPr>
      </w:pPr>
      <w:r w:rsidRPr="007177AD">
        <w:rPr>
          <w:sz w:val="28"/>
          <w:szCs w:val="28"/>
        </w:rPr>
        <w:t>3.2.3. Муниципальная услуга может быть получена через ПГУ ЛО либо через ЕПГУ следующими способами:</w:t>
      </w:r>
    </w:p>
    <w:p w14:paraId="65704DB5" w14:textId="77777777" w:rsidR="007177AD" w:rsidRPr="007177AD" w:rsidRDefault="007177AD" w:rsidP="007177AD">
      <w:pPr>
        <w:widowControl w:val="0"/>
        <w:autoSpaceDE w:val="0"/>
        <w:autoSpaceDN w:val="0"/>
        <w:ind w:firstLine="709"/>
        <w:jc w:val="both"/>
        <w:rPr>
          <w:sz w:val="28"/>
          <w:szCs w:val="28"/>
        </w:rPr>
      </w:pPr>
      <w:r w:rsidRPr="007177AD">
        <w:rPr>
          <w:sz w:val="28"/>
          <w:szCs w:val="28"/>
        </w:rPr>
        <w:t>без личной явки на прием в Администрацию.</w:t>
      </w:r>
    </w:p>
    <w:p w14:paraId="20621836" w14:textId="77777777" w:rsidR="007177AD" w:rsidRPr="007177AD" w:rsidRDefault="007177AD" w:rsidP="007177AD">
      <w:pPr>
        <w:widowControl w:val="0"/>
        <w:autoSpaceDE w:val="0"/>
        <w:autoSpaceDN w:val="0"/>
        <w:ind w:firstLine="709"/>
        <w:jc w:val="both"/>
        <w:rPr>
          <w:sz w:val="28"/>
          <w:szCs w:val="28"/>
        </w:rPr>
      </w:pPr>
      <w:r w:rsidRPr="007177AD">
        <w:rPr>
          <w:sz w:val="28"/>
          <w:szCs w:val="28"/>
        </w:rPr>
        <w:t xml:space="preserve">3.2.4. Для подачи заявления через ЕПГУ или через ПГУ ЛО заявитель </w:t>
      </w:r>
      <w:r w:rsidRPr="007177AD">
        <w:rPr>
          <w:sz w:val="28"/>
          <w:szCs w:val="28"/>
        </w:rPr>
        <w:lastRenderedPageBreak/>
        <w:t>должен выполнить следующие действия:</w:t>
      </w:r>
    </w:p>
    <w:p w14:paraId="6E4781F7" w14:textId="77777777" w:rsidR="007177AD" w:rsidRPr="007177AD" w:rsidRDefault="007177AD" w:rsidP="007177AD">
      <w:pPr>
        <w:widowControl w:val="0"/>
        <w:autoSpaceDE w:val="0"/>
        <w:autoSpaceDN w:val="0"/>
        <w:ind w:firstLine="709"/>
        <w:jc w:val="both"/>
        <w:rPr>
          <w:sz w:val="28"/>
          <w:szCs w:val="28"/>
        </w:rPr>
      </w:pPr>
      <w:r w:rsidRPr="007177AD">
        <w:rPr>
          <w:sz w:val="28"/>
          <w:szCs w:val="28"/>
        </w:rPr>
        <w:t>пройти идентификацию и аутентификацию в ЕСИА;</w:t>
      </w:r>
    </w:p>
    <w:p w14:paraId="4851E355" w14:textId="77777777" w:rsidR="007177AD" w:rsidRPr="007177AD" w:rsidRDefault="007177AD" w:rsidP="007177AD">
      <w:pPr>
        <w:widowControl w:val="0"/>
        <w:autoSpaceDE w:val="0"/>
        <w:autoSpaceDN w:val="0"/>
        <w:ind w:firstLine="709"/>
        <w:jc w:val="both"/>
        <w:rPr>
          <w:sz w:val="28"/>
          <w:szCs w:val="28"/>
        </w:rPr>
      </w:pPr>
      <w:r w:rsidRPr="007177AD">
        <w:rPr>
          <w:sz w:val="28"/>
          <w:szCs w:val="28"/>
        </w:rPr>
        <w:t>в личном кабинете на ЕПГУ или на ПГУ ЛО заполнить в электронной форме заявление на оказание муниципальной услуги;</w:t>
      </w:r>
    </w:p>
    <w:p w14:paraId="088AFE70" w14:textId="77777777" w:rsidR="007177AD" w:rsidRPr="007177AD" w:rsidRDefault="007177AD" w:rsidP="007177AD">
      <w:pPr>
        <w:widowControl w:val="0"/>
        <w:autoSpaceDE w:val="0"/>
        <w:autoSpaceDN w:val="0"/>
        <w:ind w:firstLine="709"/>
        <w:jc w:val="both"/>
        <w:rPr>
          <w:sz w:val="28"/>
          <w:szCs w:val="28"/>
        </w:rPr>
      </w:pPr>
      <w:r w:rsidRPr="007177AD">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74FB7E6" w14:textId="77777777" w:rsidR="007177AD" w:rsidRPr="007177AD" w:rsidRDefault="007177AD" w:rsidP="007177AD">
      <w:pPr>
        <w:widowControl w:val="0"/>
        <w:autoSpaceDE w:val="0"/>
        <w:autoSpaceDN w:val="0"/>
        <w:ind w:firstLine="709"/>
        <w:jc w:val="both"/>
        <w:rPr>
          <w:sz w:val="28"/>
          <w:szCs w:val="28"/>
        </w:rPr>
      </w:pPr>
      <w:r w:rsidRPr="007177AD">
        <w:rPr>
          <w:sz w:val="28"/>
          <w:szCs w:val="28"/>
        </w:rPr>
        <w:t>3.2.5. В результате направления пакета электронных документов посредством ПГУ ЛО либо через ЕПГУ, АИС «</w:t>
      </w:r>
      <w:proofErr w:type="spellStart"/>
      <w:r w:rsidRPr="007177AD">
        <w:rPr>
          <w:sz w:val="28"/>
          <w:szCs w:val="28"/>
        </w:rPr>
        <w:t>Межвед</w:t>
      </w:r>
      <w:proofErr w:type="spellEnd"/>
      <w:r w:rsidRPr="007177A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84EC8A6" w14:textId="77777777" w:rsidR="007177AD" w:rsidRPr="007177AD" w:rsidRDefault="007177AD" w:rsidP="007177AD">
      <w:pPr>
        <w:widowControl w:val="0"/>
        <w:autoSpaceDE w:val="0"/>
        <w:autoSpaceDN w:val="0"/>
        <w:ind w:firstLine="709"/>
        <w:jc w:val="both"/>
        <w:rPr>
          <w:sz w:val="28"/>
          <w:szCs w:val="28"/>
        </w:rPr>
      </w:pPr>
      <w:r w:rsidRPr="007177AD">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17456D4" w14:textId="77777777" w:rsidR="007177AD" w:rsidRPr="007177AD" w:rsidRDefault="007177AD" w:rsidP="007177AD">
      <w:pPr>
        <w:widowControl w:val="0"/>
        <w:autoSpaceDE w:val="0"/>
        <w:autoSpaceDN w:val="0"/>
        <w:ind w:firstLine="709"/>
        <w:jc w:val="both"/>
        <w:rPr>
          <w:sz w:val="28"/>
          <w:szCs w:val="28"/>
        </w:rPr>
      </w:pPr>
      <w:r w:rsidRPr="007177AD">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33EAA5" w14:textId="77777777" w:rsidR="007177AD" w:rsidRPr="007177AD" w:rsidRDefault="007177AD" w:rsidP="007177AD">
      <w:pPr>
        <w:widowControl w:val="0"/>
        <w:autoSpaceDE w:val="0"/>
        <w:autoSpaceDN w:val="0"/>
        <w:ind w:firstLine="709"/>
        <w:jc w:val="both"/>
        <w:rPr>
          <w:sz w:val="28"/>
          <w:szCs w:val="28"/>
        </w:rPr>
      </w:pPr>
      <w:r w:rsidRPr="007177AD">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177AD">
        <w:rPr>
          <w:sz w:val="28"/>
          <w:szCs w:val="28"/>
        </w:rPr>
        <w:t>Межвед</w:t>
      </w:r>
      <w:proofErr w:type="spellEnd"/>
      <w:r w:rsidRPr="007177AD">
        <w:rPr>
          <w:sz w:val="28"/>
          <w:szCs w:val="28"/>
        </w:rPr>
        <w:t xml:space="preserve"> ЛО» формы о принятом решении и переводит дело в архив АИС «</w:t>
      </w:r>
      <w:proofErr w:type="spellStart"/>
      <w:r w:rsidRPr="007177AD">
        <w:rPr>
          <w:sz w:val="28"/>
          <w:szCs w:val="28"/>
        </w:rPr>
        <w:t>Межвед</w:t>
      </w:r>
      <w:proofErr w:type="spellEnd"/>
      <w:r w:rsidRPr="007177AD">
        <w:rPr>
          <w:sz w:val="28"/>
          <w:szCs w:val="28"/>
        </w:rPr>
        <w:t xml:space="preserve"> ЛО»;</w:t>
      </w:r>
    </w:p>
    <w:p w14:paraId="3DBD7783" w14:textId="77777777" w:rsidR="007177AD" w:rsidRPr="007177AD" w:rsidRDefault="007177AD" w:rsidP="007177AD">
      <w:pPr>
        <w:widowControl w:val="0"/>
        <w:autoSpaceDE w:val="0"/>
        <w:autoSpaceDN w:val="0"/>
        <w:ind w:firstLine="709"/>
        <w:jc w:val="both"/>
        <w:rPr>
          <w:sz w:val="28"/>
          <w:szCs w:val="28"/>
        </w:rPr>
      </w:pPr>
      <w:r w:rsidRPr="007177AD">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9E9F94" w14:textId="77777777" w:rsidR="007177AD" w:rsidRPr="007177AD" w:rsidRDefault="007177AD" w:rsidP="007177AD">
      <w:pPr>
        <w:widowControl w:val="0"/>
        <w:autoSpaceDE w:val="0"/>
        <w:autoSpaceDN w:val="0"/>
        <w:ind w:firstLine="709"/>
        <w:jc w:val="both"/>
        <w:rPr>
          <w:sz w:val="28"/>
          <w:szCs w:val="28"/>
        </w:rPr>
      </w:pPr>
      <w:r w:rsidRPr="007177AD">
        <w:rPr>
          <w:sz w:val="28"/>
          <w:szCs w:val="28"/>
        </w:rPr>
        <w:t xml:space="preserve">3.2.7. В случае поступления всех документов, указанных в </w:t>
      </w:r>
      <w:hyperlink w:anchor="P99" w:history="1">
        <w:r w:rsidRPr="007177AD">
          <w:rPr>
            <w:sz w:val="28"/>
            <w:szCs w:val="28"/>
          </w:rPr>
          <w:t>пункте 2.6</w:t>
        </w:r>
      </w:hyperlink>
      <w:r w:rsidRPr="007177A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5CB313" w14:textId="77777777" w:rsidR="007177AD" w:rsidRPr="007177AD" w:rsidRDefault="007177AD" w:rsidP="007177AD">
      <w:pPr>
        <w:widowControl w:val="0"/>
        <w:autoSpaceDE w:val="0"/>
        <w:autoSpaceDN w:val="0"/>
        <w:ind w:firstLine="709"/>
        <w:jc w:val="both"/>
        <w:rPr>
          <w:sz w:val="28"/>
          <w:szCs w:val="28"/>
        </w:rPr>
      </w:pPr>
      <w:r w:rsidRPr="007177A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4ED697" w14:textId="77777777" w:rsidR="007177AD" w:rsidRPr="007177AD" w:rsidRDefault="007177AD" w:rsidP="007177AD">
      <w:pPr>
        <w:widowControl w:val="0"/>
        <w:autoSpaceDE w:val="0"/>
        <w:autoSpaceDN w:val="0"/>
        <w:ind w:firstLine="709"/>
        <w:jc w:val="both"/>
        <w:rPr>
          <w:sz w:val="28"/>
          <w:szCs w:val="28"/>
        </w:rPr>
      </w:pPr>
      <w:r w:rsidRPr="007177AD">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68B2DE8" w14:textId="77777777" w:rsidR="007177AD" w:rsidRPr="007177AD" w:rsidRDefault="007177AD" w:rsidP="007177AD">
      <w:pPr>
        <w:widowControl w:val="0"/>
        <w:autoSpaceDE w:val="0"/>
        <w:autoSpaceDN w:val="0"/>
        <w:ind w:firstLine="709"/>
        <w:jc w:val="both"/>
        <w:rPr>
          <w:sz w:val="28"/>
          <w:szCs w:val="28"/>
        </w:rPr>
      </w:pPr>
      <w:r w:rsidRPr="007177A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6CE8F6" w14:textId="77777777" w:rsidR="007177AD" w:rsidRPr="007177AD" w:rsidRDefault="007177AD" w:rsidP="007177AD">
      <w:pPr>
        <w:widowControl w:val="0"/>
        <w:autoSpaceDE w:val="0"/>
        <w:autoSpaceDN w:val="0"/>
        <w:ind w:firstLine="709"/>
        <w:jc w:val="both"/>
        <w:rPr>
          <w:sz w:val="28"/>
          <w:szCs w:val="28"/>
        </w:rPr>
      </w:pPr>
    </w:p>
    <w:p w14:paraId="3131EA61" w14:textId="77777777" w:rsidR="007177AD" w:rsidRPr="007177AD" w:rsidRDefault="007177AD" w:rsidP="007177AD">
      <w:pPr>
        <w:widowControl w:val="0"/>
        <w:autoSpaceDE w:val="0"/>
        <w:autoSpaceDN w:val="0"/>
        <w:ind w:firstLine="709"/>
        <w:jc w:val="both"/>
        <w:rPr>
          <w:sz w:val="28"/>
          <w:szCs w:val="28"/>
        </w:rPr>
      </w:pPr>
      <w:r w:rsidRPr="007177AD">
        <w:rPr>
          <w:sz w:val="28"/>
          <w:szCs w:val="28"/>
        </w:rPr>
        <w:t xml:space="preserve">3.3. Порядок исправления допущенных опечаток и ошибок в выданных в </w:t>
      </w:r>
      <w:r w:rsidRPr="007177AD">
        <w:rPr>
          <w:sz w:val="28"/>
          <w:szCs w:val="28"/>
        </w:rPr>
        <w:lastRenderedPageBreak/>
        <w:t>результате предоставления муниципальной услуги документах</w:t>
      </w:r>
    </w:p>
    <w:p w14:paraId="62F949E0" w14:textId="77777777" w:rsidR="007177AD" w:rsidRPr="007177AD" w:rsidRDefault="007177AD" w:rsidP="007177AD">
      <w:pPr>
        <w:widowControl w:val="0"/>
        <w:autoSpaceDE w:val="0"/>
        <w:autoSpaceDN w:val="0"/>
        <w:ind w:firstLine="709"/>
        <w:jc w:val="both"/>
        <w:rPr>
          <w:sz w:val="28"/>
          <w:szCs w:val="28"/>
        </w:rPr>
      </w:pPr>
    </w:p>
    <w:p w14:paraId="109410E3" w14:textId="77777777" w:rsidR="007177AD" w:rsidRPr="007177AD" w:rsidRDefault="007177AD" w:rsidP="007177AD">
      <w:pPr>
        <w:widowControl w:val="0"/>
        <w:autoSpaceDE w:val="0"/>
        <w:autoSpaceDN w:val="0"/>
        <w:ind w:firstLine="709"/>
        <w:jc w:val="both"/>
        <w:rPr>
          <w:sz w:val="28"/>
          <w:szCs w:val="28"/>
        </w:rPr>
      </w:pPr>
      <w:r w:rsidRPr="007177AD">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B588745" w14:textId="77777777" w:rsidR="007177AD" w:rsidRPr="007177AD" w:rsidRDefault="007177AD" w:rsidP="007177AD">
      <w:pPr>
        <w:widowControl w:val="0"/>
        <w:autoSpaceDE w:val="0"/>
        <w:autoSpaceDN w:val="0"/>
        <w:ind w:firstLine="709"/>
        <w:jc w:val="both"/>
        <w:rPr>
          <w:sz w:val="28"/>
          <w:szCs w:val="28"/>
        </w:rPr>
      </w:pPr>
      <w:r w:rsidRPr="007177AD">
        <w:rPr>
          <w:sz w:val="28"/>
          <w:szCs w:val="28"/>
        </w:rPr>
        <w:t xml:space="preserve">3.3.2. В течение </w:t>
      </w:r>
      <w:r w:rsidRPr="007177AD">
        <w:rPr>
          <w:strike/>
          <w:sz w:val="28"/>
          <w:szCs w:val="28"/>
        </w:rPr>
        <w:t>5</w:t>
      </w:r>
      <w:r w:rsidRPr="007177AD">
        <w:rPr>
          <w:sz w:val="28"/>
          <w:szCs w:val="28"/>
        </w:rPr>
        <w:t xml:space="preserve">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E4A1B63"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p>
    <w:p w14:paraId="6C097D14" w14:textId="77777777" w:rsidR="007177AD" w:rsidRPr="007177AD" w:rsidRDefault="007177AD" w:rsidP="007177AD">
      <w:pPr>
        <w:widowControl w:val="0"/>
        <w:autoSpaceDE w:val="0"/>
        <w:autoSpaceDN w:val="0"/>
        <w:adjustRightInd w:val="0"/>
        <w:ind w:firstLine="709"/>
        <w:jc w:val="center"/>
        <w:rPr>
          <w:rFonts w:eastAsiaTheme="minorEastAsia"/>
          <w:sz w:val="28"/>
          <w:szCs w:val="28"/>
        </w:rPr>
      </w:pPr>
      <w:r w:rsidRPr="007177AD">
        <w:rPr>
          <w:rFonts w:eastAsiaTheme="minorEastAsia"/>
          <w:sz w:val="28"/>
          <w:szCs w:val="28"/>
        </w:rPr>
        <w:t>4. Формы контроля за исполнением административного регламента</w:t>
      </w:r>
    </w:p>
    <w:p w14:paraId="4310597B"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p>
    <w:p w14:paraId="6545AF34"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5F50D5"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CACC749"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B65EF12"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0915E2D"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3D6DFFB"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55B6EEF"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FBB9CFF"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B8291C5"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B1EEFB5"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По результатам рассмотрения обращений обратившемуся дается письменный ответ.</w:t>
      </w:r>
    </w:p>
    <w:p w14:paraId="7CDED4FB"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B9DA669"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A05BC1F"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Руководитель Администрации несет ответственность за обеспечение предоставления муниципальной услуги.</w:t>
      </w:r>
    </w:p>
    <w:p w14:paraId="090ED106"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Работники Администрации при предоставлении муниципальной услуги несут ответственность:</w:t>
      </w:r>
    </w:p>
    <w:p w14:paraId="18758BE7"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за неисполнение или ненадлежащее исполнение административных процедур при предоставлении муниципальной услуги;</w:t>
      </w:r>
    </w:p>
    <w:p w14:paraId="7084E3A6"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51E4321"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5020B26"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p>
    <w:p w14:paraId="1A72998F" w14:textId="77777777" w:rsidR="007177AD" w:rsidRPr="007177AD" w:rsidRDefault="007177AD" w:rsidP="007177AD">
      <w:pPr>
        <w:autoSpaceDE w:val="0"/>
        <w:autoSpaceDN w:val="0"/>
        <w:adjustRightInd w:val="0"/>
        <w:ind w:firstLine="709"/>
        <w:jc w:val="center"/>
        <w:rPr>
          <w:rFonts w:eastAsia="Calibri"/>
          <w:sz w:val="28"/>
          <w:szCs w:val="28"/>
        </w:rPr>
      </w:pPr>
      <w:r w:rsidRPr="007177AD">
        <w:rPr>
          <w:rFonts w:eastAsia="Calibri"/>
          <w:sz w:val="28"/>
          <w:szCs w:val="28"/>
        </w:rPr>
        <w:t>5. Досудебный (внесудебный) порядок обжалования решений</w:t>
      </w:r>
    </w:p>
    <w:p w14:paraId="3979B3E1" w14:textId="77777777" w:rsidR="007177AD" w:rsidRPr="007177AD" w:rsidRDefault="007177AD" w:rsidP="007177AD">
      <w:pPr>
        <w:autoSpaceDE w:val="0"/>
        <w:autoSpaceDN w:val="0"/>
        <w:adjustRightInd w:val="0"/>
        <w:ind w:firstLine="709"/>
        <w:jc w:val="center"/>
        <w:rPr>
          <w:rFonts w:eastAsia="Calibri"/>
          <w:sz w:val="28"/>
          <w:szCs w:val="28"/>
        </w:rPr>
      </w:pPr>
      <w:r w:rsidRPr="007177AD">
        <w:rPr>
          <w:rFonts w:eastAsia="Calibri"/>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w:t>
      </w:r>
      <w:r w:rsidRPr="007177AD">
        <w:rPr>
          <w:rFonts w:eastAsia="Calibri"/>
          <w:sz w:val="28"/>
          <w:szCs w:val="28"/>
        </w:rPr>
        <w:lastRenderedPageBreak/>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CF689AC" w14:textId="77777777" w:rsidR="007177AD" w:rsidRPr="007177AD" w:rsidRDefault="007177AD" w:rsidP="007177AD">
      <w:pPr>
        <w:autoSpaceDE w:val="0"/>
        <w:autoSpaceDN w:val="0"/>
        <w:adjustRightInd w:val="0"/>
        <w:ind w:firstLine="709"/>
        <w:jc w:val="both"/>
        <w:rPr>
          <w:rFonts w:eastAsia="Calibri"/>
          <w:sz w:val="28"/>
          <w:szCs w:val="28"/>
        </w:rPr>
      </w:pPr>
    </w:p>
    <w:p w14:paraId="690C312C"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C74CD7"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FDB7E23"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283011A"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6CDE3A3"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3A2CFF7"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81108EE"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0904FE7"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7177AD">
        <w:rPr>
          <w:rFonts w:eastAsiaTheme="minorEastAsia"/>
          <w:sz w:val="28"/>
          <w:szCs w:val="28"/>
        </w:rPr>
        <w:lastRenderedPageBreak/>
        <w:t>муниципальными правовыми актами;</w:t>
      </w:r>
    </w:p>
    <w:p w14:paraId="2B5628A9"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62A9C6"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8) нарушение срока или порядка выдачи документов по результатам предоставления муниципальной услуги;</w:t>
      </w:r>
    </w:p>
    <w:p w14:paraId="1B17C442"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D0DBB5"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89B6BF" w14:textId="2F034B84"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4F5A85">
        <w:rPr>
          <w:rFonts w:eastAsiaTheme="minorEastAsia"/>
          <w:sz w:val="28"/>
          <w:szCs w:val="28"/>
        </w:rPr>
        <w:t xml:space="preserve">Лисинского сельского поселения </w:t>
      </w:r>
      <w:r w:rsidR="004F5A85">
        <w:rPr>
          <w:rFonts w:eastAsiaTheme="minorEastAsia"/>
          <w:sz w:val="28"/>
          <w:szCs w:val="28"/>
        </w:rPr>
        <w:lastRenderedPageBreak/>
        <w:t>Тосненского района</w:t>
      </w:r>
      <w:r w:rsidRPr="007177AD">
        <w:rPr>
          <w:rFonts w:eastAsiaTheme="minorEastAsia"/>
          <w:sz w:val="28"/>
          <w:szCs w:val="28"/>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A34B14D"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282B0BD"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177AD">
          <w:rPr>
            <w:rFonts w:eastAsiaTheme="minorEastAsia"/>
            <w:sz w:val="28"/>
            <w:szCs w:val="28"/>
          </w:rPr>
          <w:t>ч. 5 ст. 11.2</w:t>
        </w:r>
      </w:hyperlink>
      <w:r w:rsidRPr="007177AD">
        <w:rPr>
          <w:rFonts w:eastAsiaTheme="minorEastAsia"/>
          <w:sz w:val="28"/>
          <w:szCs w:val="28"/>
        </w:rPr>
        <w:t xml:space="preserve"> Федерального закона от 27.07.2010 № 210-ФЗ.</w:t>
      </w:r>
    </w:p>
    <w:p w14:paraId="2AC30D5E"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письменной жалобе в обязательном порядке указываются:</w:t>
      </w:r>
    </w:p>
    <w:p w14:paraId="17E4864C"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500DF76"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898123"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F2C22AA"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B3A8C7A"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177AD">
          <w:rPr>
            <w:rFonts w:eastAsiaTheme="minorEastAsia"/>
            <w:sz w:val="28"/>
            <w:szCs w:val="28"/>
          </w:rPr>
          <w:t>ст. 11.1</w:t>
        </w:r>
      </w:hyperlink>
      <w:r w:rsidRPr="007177AD">
        <w:rPr>
          <w:rFonts w:eastAsiaTheme="minorEastAsia"/>
          <w:sz w:val="28"/>
          <w:szCs w:val="28"/>
        </w:rPr>
        <w:t xml:space="preserve"> Федерального закона от 27.07.2010 № 210-ФЗ, при условии, что это не </w:t>
      </w:r>
      <w:r w:rsidRPr="007177AD">
        <w:rPr>
          <w:rFonts w:eastAsiaTheme="minorEastAsia"/>
          <w:sz w:val="28"/>
          <w:szCs w:val="28"/>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02C116B" w14:textId="187F38D6"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5.6. Жалоба, поступившая в орган, предоставляющий муниципальную услугу, ГБУ ЛО «МФЦ», учредителю ГБУ ЛО «МФЦ» главе администрации МО «</w:t>
      </w:r>
      <w:r w:rsidR="004F5A85">
        <w:rPr>
          <w:rFonts w:eastAsiaTheme="minorEastAsia"/>
          <w:sz w:val="28"/>
          <w:szCs w:val="28"/>
        </w:rPr>
        <w:t>Лисинского сельского поселения Тосненского района</w:t>
      </w:r>
      <w:r w:rsidRPr="007177AD">
        <w:rPr>
          <w:rFonts w:eastAsiaTheme="minorEastAsia"/>
          <w:sz w:val="28"/>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A4FB55"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5.7. По результатам рассмотрения жалобы принимается одно из следующих решений:</w:t>
      </w:r>
    </w:p>
    <w:p w14:paraId="254AADF8"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D00BE83"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2) в удовлетворении жалобы отказывается.</w:t>
      </w:r>
    </w:p>
    <w:p w14:paraId="60998300"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4387EA"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C211F2"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374728" w14:textId="77777777" w:rsidR="007177AD" w:rsidRPr="007177AD" w:rsidRDefault="007177AD" w:rsidP="007177AD">
      <w:pPr>
        <w:widowControl w:val="0"/>
        <w:autoSpaceDE w:val="0"/>
        <w:autoSpaceDN w:val="0"/>
        <w:adjustRightInd w:val="0"/>
        <w:ind w:firstLine="709"/>
        <w:jc w:val="both"/>
        <w:rPr>
          <w:rFonts w:eastAsiaTheme="minorEastAsia"/>
          <w:sz w:val="28"/>
          <w:szCs w:val="28"/>
        </w:rPr>
      </w:pPr>
      <w:r w:rsidRPr="007177AD">
        <w:rPr>
          <w:rFonts w:eastAsiaTheme="minorEastAsia"/>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0B1A5FF" w14:textId="77777777" w:rsidR="007177AD" w:rsidRPr="007177AD" w:rsidRDefault="007177AD" w:rsidP="007177AD">
      <w:pPr>
        <w:autoSpaceDE w:val="0"/>
        <w:autoSpaceDN w:val="0"/>
        <w:adjustRightInd w:val="0"/>
        <w:ind w:firstLine="540"/>
        <w:jc w:val="center"/>
        <w:outlineLvl w:val="2"/>
        <w:rPr>
          <w:rFonts w:asciiTheme="minorHAnsi" w:eastAsiaTheme="minorEastAsia" w:hAnsiTheme="minorHAnsi" w:cstheme="minorBidi"/>
          <w:sz w:val="22"/>
          <w:szCs w:val="22"/>
        </w:rPr>
      </w:pPr>
    </w:p>
    <w:p w14:paraId="3A39E0A8" w14:textId="77777777" w:rsidR="007177AD" w:rsidRPr="007177AD" w:rsidRDefault="007177AD" w:rsidP="007177AD">
      <w:pPr>
        <w:autoSpaceDE w:val="0"/>
        <w:autoSpaceDN w:val="0"/>
        <w:adjustRightInd w:val="0"/>
        <w:ind w:firstLine="540"/>
        <w:jc w:val="center"/>
        <w:outlineLvl w:val="2"/>
        <w:rPr>
          <w:rFonts w:eastAsiaTheme="minorEastAsia"/>
          <w:sz w:val="28"/>
          <w:szCs w:val="28"/>
        </w:rPr>
      </w:pPr>
      <w:r w:rsidRPr="007177AD">
        <w:rPr>
          <w:rFonts w:asciiTheme="minorHAnsi" w:eastAsiaTheme="minorEastAsia" w:hAnsiTheme="minorHAnsi" w:cstheme="minorBidi"/>
          <w:sz w:val="22"/>
          <w:szCs w:val="22"/>
        </w:rPr>
        <w:tab/>
      </w:r>
      <w:r w:rsidRPr="007177AD">
        <w:rPr>
          <w:rFonts w:eastAsiaTheme="minorEastAsia"/>
          <w:sz w:val="28"/>
          <w:szCs w:val="28"/>
        </w:rPr>
        <w:t>6. Особенности выполнения административных процедур в многофункциональных центрах.</w:t>
      </w:r>
    </w:p>
    <w:p w14:paraId="596C6FA3" w14:textId="77777777" w:rsidR="007177AD" w:rsidRPr="007177AD" w:rsidRDefault="007177AD" w:rsidP="007177AD">
      <w:pPr>
        <w:autoSpaceDE w:val="0"/>
        <w:autoSpaceDN w:val="0"/>
        <w:adjustRightInd w:val="0"/>
        <w:ind w:firstLine="540"/>
        <w:jc w:val="center"/>
        <w:outlineLvl w:val="2"/>
        <w:rPr>
          <w:rFonts w:eastAsiaTheme="minorEastAsia"/>
          <w:sz w:val="20"/>
          <w:szCs w:val="20"/>
        </w:rPr>
      </w:pPr>
    </w:p>
    <w:p w14:paraId="3003A705"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177AD">
        <w:rPr>
          <w:rFonts w:eastAsiaTheme="minorEastAsia"/>
          <w:sz w:val="28"/>
          <w:szCs w:val="28"/>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72B2663"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6C66F3"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2B660F3"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B2410A"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б) определяет предмет обращения;</w:t>
      </w:r>
    </w:p>
    <w:p w14:paraId="2675F2BA"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в) проводит проверку правильности заполнения обращения;</w:t>
      </w:r>
    </w:p>
    <w:p w14:paraId="15ED9819"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г) проводит проверку укомплектованности пакета документов;</w:t>
      </w:r>
    </w:p>
    <w:p w14:paraId="56F0B858"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BDCE9D3"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е) заверяет каждый документ дела своей электронной подписью (далее - ЭП);</w:t>
      </w:r>
    </w:p>
    <w:p w14:paraId="15032609"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ж) направляет копии документов и реестр документов в комитет:</w:t>
      </w:r>
    </w:p>
    <w:p w14:paraId="34D6EDC7"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 в электронном виде (в составе пакетов электронных дел) в день обращения заявителя в МФЦ;</w:t>
      </w:r>
    </w:p>
    <w:p w14:paraId="346CC236"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636011"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По окончании приема документов специалист МФЦ выдает заявителю расписку в приеме документов.</w:t>
      </w:r>
    </w:p>
    <w:p w14:paraId="3E694CD5"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7177AD">
          <w:rPr>
            <w:rFonts w:eastAsiaTheme="minorEastAsia"/>
            <w:color w:val="0000FF"/>
            <w:sz w:val="28"/>
            <w:szCs w:val="28"/>
          </w:rPr>
          <w:t>пункте 2.9</w:t>
        </w:r>
      </w:hyperlink>
      <w:r w:rsidRPr="007177AD">
        <w:rPr>
          <w:rFonts w:eastAsiaTheme="minorEastAsia"/>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8B56D5B"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сообщает заявителю об отсутствии у него права на получение государственной услуги;</w:t>
      </w:r>
    </w:p>
    <w:p w14:paraId="13311E11"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распечатывает расписку о предоставлении консультации.</w:t>
      </w:r>
    </w:p>
    <w:p w14:paraId="5E5B3C21"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D1EA28A" w14:textId="77777777" w:rsidR="007177AD" w:rsidRPr="007177AD" w:rsidRDefault="007177AD" w:rsidP="007177AD">
      <w:pPr>
        <w:autoSpaceDE w:val="0"/>
        <w:autoSpaceDN w:val="0"/>
        <w:adjustRightInd w:val="0"/>
        <w:ind w:firstLine="539"/>
        <w:jc w:val="both"/>
        <w:rPr>
          <w:rFonts w:eastAsiaTheme="minorEastAsia"/>
          <w:sz w:val="28"/>
          <w:szCs w:val="28"/>
        </w:rPr>
      </w:pPr>
      <w:r w:rsidRPr="007177AD">
        <w:rPr>
          <w:rFonts w:eastAsiaTheme="minorEastAsia"/>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B4E7F32" w14:textId="77777777" w:rsidR="007177AD" w:rsidRPr="007177AD" w:rsidRDefault="007177AD" w:rsidP="007177AD">
      <w:pPr>
        <w:autoSpaceDE w:val="0"/>
        <w:autoSpaceDN w:val="0"/>
        <w:adjustRightInd w:val="0"/>
        <w:spacing w:before="120"/>
        <w:ind w:firstLine="539"/>
        <w:jc w:val="both"/>
        <w:rPr>
          <w:rFonts w:eastAsiaTheme="minorEastAsia"/>
          <w:sz w:val="28"/>
          <w:szCs w:val="28"/>
        </w:rPr>
      </w:pPr>
      <w:r w:rsidRPr="007177AD">
        <w:rPr>
          <w:rFonts w:eastAsiaTheme="minorEastAsia"/>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D726CC5" w14:textId="77777777" w:rsidR="007177AD" w:rsidRPr="007177AD" w:rsidRDefault="007177AD" w:rsidP="007177AD">
      <w:pPr>
        <w:autoSpaceDE w:val="0"/>
        <w:autoSpaceDN w:val="0"/>
        <w:adjustRightInd w:val="0"/>
        <w:ind w:firstLine="540"/>
        <w:jc w:val="both"/>
        <w:rPr>
          <w:rFonts w:eastAsiaTheme="minorEastAsia"/>
          <w:sz w:val="28"/>
          <w:szCs w:val="28"/>
        </w:rPr>
      </w:pPr>
      <w:r w:rsidRPr="007177AD">
        <w:rPr>
          <w:rFonts w:eastAsiaTheme="minorEastAsia"/>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9C37F9B" w14:textId="77777777" w:rsidR="007177AD" w:rsidRPr="007177AD" w:rsidRDefault="007177AD" w:rsidP="007177AD">
      <w:pPr>
        <w:autoSpaceDE w:val="0"/>
        <w:autoSpaceDN w:val="0"/>
        <w:adjustRightInd w:val="0"/>
        <w:ind w:firstLine="540"/>
        <w:jc w:val="both"/>
        <w:outlineLvl w:val="0"/>
        <w:rPr>
          <w:rFonts w:eastAsiaTheme="minorEastAsia"/>
          <w:sz w:val="28"/>
          <w:szCs w:val="28"/>
        </w:rPr>
      </w:pPr>
      <w:r w:rsidRPr="007177AD">
        <w:rPr>
          <w:rFonts w:eastAsiaTheme="minorEastAsia"/>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C03466E" w14:textId="77777777" w:rsidR="007177AD" w:rsidRPr="007177AD" w:rsidRDefault="007177AD" w:rsidP="007177AD">
      <w:pPr>
        <w:autoSpaceDE w:val="0"/>
        <w:autoSpaceDN w:val="0"/>
        <w:adjustRightInd w:val="0"/>
        <w:ind w:firstLine="540"/>
        <w:jc w:val="both"/>
        <w:outlineLvl w:val="0"/>
        <w:rPr>
          <w:rFonts w:eastAsiaTheme="minorEastAsia"/>
        </w:rPr>
      </w:pPr>
    </w:p>
    <w:p w14:paraId="54B1E418" w14:textId="77777777" w:rsidR="007177AD" w:rsidRPr="007177AD" w:rsidRDefault="007177AD" w:rsidP="007177AD">
      <w:pPr>
        <w:widowControl w:val="0"/>
        <w:autoSpaceDE w:val="0"/>
        <w:autoSpaceDN w:val="0"/>
        <w:adjustRightInd w:val="0"/>
        <w:jc w:val="right"/>
        <w:outlineLvl w:val="1"/>
        <w:rPr>
          <w:rFonts w:eastAsiaTheme="minorEastAsia"/>
        </w:rPr>
      </w:pPr>
    </w:p>
    <w:p w14:paraId="4788498E" w14:textId="77777777" w:rsidR="007177AD" w:rsidRPr="007177AD" w:rsidRDefault="007177AD" w:rsidP="007177AD">
      <w:pPr>
        <w:widowControl w:val="0"/>
        <w:autoSpaceDE w:val="0"/>
        <w:autoSpaceDN w:val="0"/>
        <w:adjustRightInd w:val="0"/>
        <w:jc w:val="right"/>
        <w:outlineLvl w:val="1"/>
        <w:rPr>
          <w:rFonts w:eastAsiaTheme="minorEastAsia"/>
        </w:rPr>
      </w:pPr>
    </w:p>
    <w:p w14:paraId="527AA872" w14:textId="77777777" w:rsidR="007177AD" w:rsidRPr="007177AD" w:rsidRDefault="007177AD" w:rsidP="007177AD">
      <w:pPr>
        <w:widowControl w:val="0"/>
        <w:autoSpaceDE w:val="0"/>
        <w:autoSpaceDN w:val="0"/>
        <w:adjustRightInd w:val="0"/>
        <w:jc w:val="right"/>
        <w:outlineLvl w:val="1"/>
        <w:rPr>
          <w:rFonts w:eastAsiaTheme="minorEastAsia"/>
        </w:rPr>
      </w:pPr>
    </w:p>
    <w:p w14:paraId="469D11C7" w14:textId="77777777" w:rsidR="007177AD" w:rsidRPr="007177AD" w:rsidRDefault="007177AD" w:rsidP="007177AD">
      <w:pPr>
        <w:widowControl w:val="0"/>
        <w:autoSpaceDE w:val="0"/>
        <w:autoSpaceDN w:val="0"/>
        <w:adjustRightInd w:val="0"/>
        <w:jc w:val="right"/>
        <w:outlineLvl w:val="1"/>
        <w:rPr>
          <w:rFonts w:eastAsiaTheme="minorEastAsia"/>
        </w:rPr>
      </w:pPr>
      <w:r w:rsidRPr="007177AD">
        <w:rPr>
          <w:rFonts w:eastAsiaTheme="minorEastAsia"/>
        </w:rPr>
        <w:br w:type="column"/>
      </w:r>
      <w:r w:rsidRPr="007177AD">
        <w:rPr>
          <w:rFonts w:eastAsiaTheme="minorEastAsia"/>
        </w:rPr>
        <w:lastRenderedPageBreak/>
        <w:t>Приложение 1</w:t>
      </w:r>
    </w:p>
    <w:p w14:paraId="12BFDC82" w14:textId="77777777" w:rsidR="007177AD" w:rsidRPr="007177AD" w:rsidRDefault="007177AD" w:rsidP="007177AD">
      <w:pPr>
        <w:widowControl w:val="0"/>
        <w:autoSpaceDE w:val="0"/>
        <w:autoSpaceDN w:val="0"/>
        <w:adjustRightInd w:val="0"/>
        <w:jc w:val="right"/>
        <w:rPr>
          <w:rFonts w:eastAsiaTheme="minorEastAsia"/>
        </w:rPr>
      </w:pPr>
      <w:r w:rsidRPr="007177AD">
        <w:rPr>
          <w:rFonts w:eastAsiaTheme="minorEastAsia"/>
        </w:rPr>
        <w:t>к Административному регламенту</w:t>
      </w:r>
    </w:p>
    <w:p w14:paraId="657B1934" w14:textId="77777777" w:rsidR="007177AD" w:rsidRPr="007177AD" w:rsidRDefault="007177AD" w:rsidP="007177AD">
      <w:pPr>
        <w:spacing w:after="1" w:line="276" w:lineRule="auto"/>
        <w:rPr>
          <w:rFonts w:eastAsiaTheme="minorEastAsia"/>
        </w:rPr>
      </w:pPr>
    </w:p>
    <w:p w14:paraId="3E82BFA6" w14:textId="77777777" w:rsidR="007177AD" w:rsidRPr="007177AD" w:rsidRDefault="007177AD" w:rsidP="007177AD">
      <w:pPr>
        <w:widowControl w:val="0"/>
        <w:autoSpaceDE w:val="0"/>
        <w:autoSpaceDN w:val="0"/>
        <w:adjustRightInd w:val="0"/>
        <w:jc w:val="right"/>
        <w:rPr>
          <w:rFonts w:eastAsiaTheme="minorEastAsia"/>
        </w:rPr>
      </w:pPr>
      <w:r w:rsidRPr="007177AD">
        <w:rPr>
          <w:rFonts w:eastAsiaTheme="minorEastAsia"/>
        </w:rPr>
        <w:t>В Администрацию</w:t>
      </w:r>
    </w:p>
    <w:p w14:paraId="38FF2264" w14:textId="77777777" w:rsidR="007177AD" w:rsidRPr="007177AD" w:rsidRDefault="007177AD" w:rsidP="007177AD">
      <w:pPr>
        <w:widowControl w:val="0"/>
        <w:autoSpaceDE w:val="0"/>
        <w:autoSpaceDN w:val="0"/>
        <w:adjustRightInd w:val="0"/>
        <w:jc w:val="right"/>
        <w:rPr>
          <w:rFonts w:eastAsiaTheme="minorEastAsia"/>
        </w:rPr>
      </w:pPr>
      <w:r w:rsidRPr="007177AD">
        <w:rPr>
          <w:rFonts w:eastAsiaTheme="minorEastAsia"/>
        </w:rPr>
        <w:t xml:space="preserve"> муниципального образования</w:t>
      </w:r>
    </w:p>
    <w:p w14:paraId="2ED71D10" w14:textId="77777777" w:rsidR="007177AD" w:rsidRPr="007177AD" w:rsidRDefault="007177AD" w:rsidP="007177AD">
      <w:pPr>
        <w:widowControl w:val="0"/>
        <w:autoSpaceDE w:val="0"/>
        <w:autoSpaceDN w:val="0"/>
        <w:adjustRightInd w:val="0"/>
        <w:jc w:val="right"/>
        <w:rPr>
          <w:rFonts w:eastAsiaTheme="minorEastAsia"/>
        </w:rPr>
      </w:pPr>
      <w:r w:rsidRPr="007177AD">
        <w:rPr>
          <w:rFonts w:eastAsiaTheme="minorEastAsia"/>
        </w:rPr>
        <w:t xml:space="preserve"> _________________________</w:t>
      </w:r>
    </w:p>
    <w:p w14:paraId="0D82B446" w14:textId="77777777" w:rsidR="007177AD" w:rsidRPr="007177AD" w:rsidRDefault="007177AD" w:rsidP="007177AD">
      <w:pPr>
        <w:widowControl w:val="0"/>
        <w:autoSpaceDE w:val="0"/>
        <w:autoSpaceDN w:val="0"/>
        <w:adjustRightInd w:val="0"/>
        <w:jc w:val="right"/>
        <w:rPr>
          <w:rFonts w:eastAsiaTheme="minorEastAsia"/>
        </w:rPr>
      </w:pPr>
      <w:r w:rsidRPr="007177AD">
        <w:rPr>
          <w:rFonts w:eastAsiaTheme="minorEastAsia"/>
        </w:rPr>
        <w:t>Ленинградской области</w:t>
      </w:r>
    </w:p>
    <w:p w14:paraId="6A4AA384" w14:textId="77777777" w:rsidR="007177AD" w:rsidRPr="007177AD" w:rsidRDefault="007177AD" w:rsidP="007177AD">
      <w:pPr>
        <w:widowControl w:val="0"/>
        <w:autoSpaceDE w:val="0"/>
        <w:autoSpaceDN w:val="0"/>
        <w:adjustRightInd w:val="0"/>
        <w:jc w:val="right"/>
        <w:rPr>
          <w:rFonts w:eastAsiaTheme="minorEastAsia"/>
        </w:rPr>
      </w:pPr>
    </w:p>
    <w:p w14:paraId="7B0D67B5" w14:textId="77777777" w:rsidR="007177AD" w:rsidRPr="007177AD" w:rsidRDefault="007177AD" w:rsidP="007177AD">
      <w:pPr>
        <w:widowControl w:val="0"/>
        <w:autoSpaceDE w:val="0"/>
        <w:autoSpaceDN w:val="0"/>
        <w:jc w:val="both"/>
        <w:rPr>
          <w:rFonts w:asciiTheme="minorHAnsi" w:hAnsiTheme="minorHAnsi" w:cstheme="minorHAnsi"/>
          <w:sz w:val="22"/>
          <w:szCs w:val="22"/>
        </w:rPr>
      </w:pPr>
      <w:bookmarkStart w:id="6" w:name="P397"/>
      <w:bookmarkEnd w:id="6"/>
      <w:r w:rsidRPr="007177AD">
        <w:rPr>
          <w:rFonts w:asciiTheme="minorHAnsi" w:hAnsiTheme="minorHAnsi" w:cstheme="minorHAnsi"/>
          <w:sz w:val="22"/>
          <w:szCs w:val="22"/>
        </w:rPr>
        <w:t>НА БЛАНКЕ ОРГАНИЗАЦИИ</w:t>
      </w:r>
    </w:p>
    <w:p w14:paraId="4C507BAC"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r w:rsidRPr="007177AD">
        <w:rPr>
          <w:rFonts w:asciiTheme="minorHAnsi" w:hAnsiTheme="minorHAnsi" w:cstheme="minorHAnsi"/>
          <w:sz w:val="22"/>
          <w:szCs w:val="22"/>
        </w:rPr>
        <w:t>от</w:t>
      </w:r>
    </w:p>
    <w:p w14:paraId="46A54522"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r w:rsidRPr="007177AD">
        <w:rPr>
          <w:rFonts w:asciiTheme="minorHAnsi" w:hAnsiTheme="minorHAnsi" w:cstheme="minorHAnsi"/>
          <w:sz w:val="22"/>
          <w:szCs w:val="22"/>
        </w:rPr>
        <w:t>______________________________</w:t>
      </w:r>
    </w:p>
    <w:p w14:paraId="4D5A0669"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r w:rsidRPr="007177AD">
        <w:rPr>
          <w:rFonts w:asciiTheme="minorHAnsi" w:hAnsiTheme="minorHAnsi" w:cstheme="minorHAnsi"/>
          <w:sz w:val="22"/>
          <w:szCs w:val="22"/>
        </w:rPr>
        <w:t>(полное наименование заявителя для юр. лиц,</w:t>
      </w:r>
    </w:p>
    <w:p w14:paraId="11B4DAEA"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r w:rsidRPr="007177AD">
        <w:rPr>
          <w:rFonts w:asciiTheme="minorHAnsi" w:hAnsiTheme="minorHAnsi" w:cstheme="minorHAnsi"/>
          <w:sz w:val="22"/>
          <w:szCs w:val="22"/>
        </w:rPr>
        <w:t>ФИО – для физ. лиц)</w:t>
      </w:r>
    </w:p>
    <w:p w14:paraId="623F04A5"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p>
    <w:p w14:paraId="26A20C47" w14:textId="3978C914" w:rsidR="007177AD" w:rsidRPr="007177AD" w:rsidRDefault="007177AD" w:rsidP="007177AD">
      <w:pPr>
        <w:ind w:left="5670"/>
        <w:jc w:val="center"/>
        <w:rPr>
          <w:rFonts w:asciiTheme="minorHAnsi" w:hAnsiTheme="minorHAnsi" w:cstheme="minorHAnsi"/>
          <w:sz w:val="22"/>
          <w:szCs w:val="22"/>
        </w:rPr>
      </w:pPr>
      <w:r w:rsidRPr="007177AD">
        <w:rPr>
          <w:rFonts w:asciiTheme="minorHAnsi" w:eastAsiaTheme="minorHAnsi" w:hAnsiTheme="minorHAnsi" w:cstheme="minorHAnsi"/>
          <w:sz w:val="22"/>
          <w:szCs w:val="22"/>
          <w:lang w:eastAsia="en-US"/>
        </w:rPr>
        <w:t>_____________________________</w:t>
      </w:r>
    </w:p>
    <w:p w14:paraId="31BDCD92"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r w:rsidRPr="007177AD">
        <w:rPr>
          <w:rFonts w:asciiTheme="minorHAnsi" w:hAnsiTheme="minorHAnsi" w:cstheme="minorHAnsi"/>
          <w:sz w:val="22"/>
          <w:szCs w:val="22"/>
        </w:rPr>
        <w:t>(ИНН – для юр. лиц,</w:t>
      </w:r>
    </w:p>
    <w:p w14:paraId="59842258"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r w:rsidRPr="007177AD">
        <w:rPr>
          <w:rFonts w:asciiTheme="minorHAnsi" w:hAnsiTheme="minorHAnsi" w:cstheme="minorHAnsi"/>
          <w:sz w:val="22"/>
          <w:szCs w:val="22"/>
        </w:rPr>
        <w:t xml:space="preserve">серия, номер, дата выдачи паспорта, </w:t>
      </w:r>
    </w:p>
    <w:p w14:paraId="3D266EAC"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r w:rsidRPr="007177AD">
        <w:rPr>
          <w:rFonts w:asciiTheme="minorHAnsi" w:hAnsiTheme="minorHAnsi" w:cstheme="minorHAnsi"/>
          <w:sz w:val="22"/>
          <w:szCs w:val="22"/>
        </w:rPr>
        <w:t xml:space="preserve"> либо номер СНИЛС – для физ. лиц)</w:t>
      </w:r>
    </w:p>
    <w:p w14:paraId="06709B1F"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p>
    <w:p w14:paraId="28FBB78D" w14:textId="77777777" w:rsidR="007177AD" w:rsidRPr="007177AD" w:rsidRDefault="007177AD" w:rsidP="007177AD">
      <w:pPr>
        <w:ind w:left="5670"/>
        <w:jc w:val="center"/>
        <w:rPr>
          <w:rFonts w:asciiTheme="minorHAnsi" w:hAnsiTheme="minorHAnsi" w:cstheme="minorHAnsi"/>
          <w:sz w:val="22"/>
          <w:szCs w:val="22"/>
        </w:rPr>
      </w:pPr>
      <w:r w:rsidRPr="007177AD">
        <w:rPr>
          <w:rFonts w:asciiTheme="minorHAnsi" w:eastAsiaTheme="minorHAnsi" w:hAnsiTheme="minorHAnsi" w:cstheme="minorHAnsi"/>
          <w:sz w:val="22"/>
          <w:szCs w:val="22"/>
          <w:lang w:eastAsia="en-US"/>
        </w:rPr>
        <w:t>______________________________</w:t>
      </w:r>
    </w:p>
    <w:p w14:paraId="5BBD540B"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r w:rsidRPr="007177AD">
        <w:rPr>
          <w:rFonts w:asciiTheme="minorHAnsi" w:hAnsiTheme="minorHAnsi" w:cstheme="minorHAnsi"/>
          <w:sz w:val="22"/>
          <w:szCs w:val="22"/>
        </w:rPr>
        <w:t>(почтовый адрес)</w:t>
      </w:r>
    </w:p>
    <w:p w14:paraId="094E1034" w14:textId="77777777" w:rsidR="007177AD" w:rsidRPr="007177AD" w:rsidRDefault="007177AD" w:rsidP="007177AD">
      <w:pPr>
        <w:ind w:left="5670"/>
        <w:jc w:val="center"/>
        <w:rPr>
          <w:rFonts w:asciiTheme="minorHAnsi" w:hAnsiTheme="minorHAnsi" w:cstheme="minorHAnsi"/>
          <w:sz w:val="22"/>
          <w:szCs w:val="22"/>
        </w:rPr>
      </w:pPr>
      <w:r w:rsidRPr="007177AD">
        <w:rPr>
          <w:rFonts w:asciiTheme="minorHAnsi" w:eastAsiaTheme="minorHAnsi" w:hAnsiTheme="minorHAnsi" w:cstheme="minorHAnsi"/>
          <w:sz w:val="22"/>
          <w:szCs w:val="22"/>
          <w:lang w:eastAsia="en-US"/>
        </w:rPr>
        <w:t>______________________________</w:t>
      </w:r>
    </w:p>
    <w:p w14:paraId="12D04514" w14:textId="77777777" w:rsidR="007177AD" w:rsidRPr="007177AD" w:rsidRDefault="007177AD" w:rsidP="007177AD">
      <w:pPr>
        <w:widowControl w:val="0"/>
        <w:autoSpaceDE w:val="0"/>
        <w:autoSpaceDN w:val="0"/>
        <w:ind w:left="5670"/>
        <w:jc w:val="center"/>
        <w:rPr>
          <w:rFonts w:asciiTheme="minorHAnsi" w:hAnsiTheme="minorHAnsi" w:cstheme="minorHAnsi"/>
          <w:sz w:val="22"/>
          <w:szCs w:val="22"/>
        </w:rPr>
      </w:pPr>
      <w:r w:rsidRPr="007177AD">
        <w:rPr>
          <w:rFonts w:asciiTheme="minorHAnsi" w:hAnsiTheme="minorHAnsi" w:cstheme="minorHAnsi"/>
          <w:sz w:val="22"/>
          <w:szCs w:val="22"/>
        </w:rPr>
        <w:t xml:space="preserve"> (адрес электронной почты, телефон)</w:t>
      </w:r>
    </w:p>
    <w:p w14:paraId="5AF6CDDB" w14:textId="77777777" w:rsidR="007177AD" w:rsidRPr="007177AD" w:rsidRDefault="007177AD" w:rsidP="007177AD">
      <w:pPr>
        <w:widowControl w:val="0"/>
        <w:autoSpaceDE w:val="0"/>
        <w:autoSpaceDN w:val="0"/>
        <w:jc w:val="right"/>
        <w:rPr>
          <w:rFonts w:asciiTheme="minorHAnsi" w:hAnsiTheme="minorHAnsi" w:cstheme="minorHAnsi"/>
          <w:sz w:val="22"/>
          <w:szCs w:val="22"/>
        </w:rPr>
      </w:pPr>
    </w:p>
    <w:p w14:paraId="4944303C" w14:textId="77777777" w:rsidR="007177AD" w:rsidRPr="007177AD" w:rsidRDefault="007177AD" w:rsidP="007177AD">
      <w:pPr>
        <w:widowControl w:val="0"/>
        <w:autoSpaceDE w:val="0"/>
        <w:autoSpaceDN w:val="0"/>
        <w:jc w:val="center"/>
        <w:rPr>
          <w:rFonts w:asciiTheme="minorHAnsi" w:hAnsiTheme="minorHAnsi" w:cstheme="minorHAnsi"/>
          <w:b/>
          <w:sz w:val="22"/>
          <w:szCs w:val="22"/>
        </w:rPr>
      </w:pPr>
      <w:r w:rsidRPr="007177AD">
        <w:rPr>
          <w:rFonts w:asciiTheme="minorHAnsi" w:hAnsiTheme="minorHAnsi" w:cstheme="minorHAnsi"/>
          <w:b/>
          <w:sz w:val="22"/>
          <w:szCs w:val="22"/>
        </w:rPr>
        <w:t>Заявление</w:t>
      </w:r>
    </w:p>
    <w:p w14:paraId="57FB5A4B" w14:textId="77777777" w:rsidR="007177AD" w:rsidRPr="007177AD" w:rsidRDefault="007177AD" w:rsidP="007177AD">
      <w:pPr>
        <w:widowControl w:val="0"/>
        <w:autoSpaceDE w:val="0"/>
        <w:autoSpaceDN w:val="0"/>
        <w:jc w:val="center"/>
        <w:rPr>
          <w:rFonts w:asciiTheme="minorHAnsi" w:hAnsiTheme="minorHAnsi" w:cstheme="minorHAnsi"/>
          <w:b/>
          <w:sz w:val="22"/>
          <w:szCs w:val="22"/>
        </w:rPr>
      </w:pPr>
      <w:r w:rsidRPr="007177AD">
        <w:rPr>
          <w:rFonts w:asciiTheme="minorHAnsi" w:hAnsiTheme="minorHAnsi" w:cstheme="minorHAnsi"/>
          <w:b/>
          <w:sz w:val="22"/>
          <w:szCs w:val="22"/>
        </w:rPr>
        <w:t>о предоставлении муниципальной услуги</w:t>
      </w:r>
    </w:p>
    <w:p w14:paraId="60C3C9AF" w14:textId="77777777" w:rsidR="007177AD" w:rsidRPr="007177AD" w:rsidRDefault="007177AD" w:rsidP="007177AD">
      <w:pPr>
        <w:widowControl w:val="0"/>
        <w:autoSpaceDE w:val="0"/>
        <w:autoSpaceDN w:val="0"/>
        <w:jc w:val="center"/>
        <w:rPr>
          <w:rFonts w:asciiTheme="minorHAnsi" w:hAnsiTheme="minorHAnsi" w:cstheme="minorHAnsi"/>
          <w:b/>
          <w:sz w:val="22"/>
          <w:szCs w:val="22"/>
        </w:rPr>
      </w:pPr>
      <w:r w:rsidRPr="007177AD">
        <w:rPr>
          <w:rFonts w:asciiTheme="minorHAnsi" w:hAnsiTheme="minorHAnsi" w:cstheme="minorHAnsi"/>
          <w:b/>
          <w:sz w:val="22"/>
          <w:szCs w:val="22"/>
        </w:rPr>
        <w:t>"Предоставление сведений об объектах учета, содержащихся в реестре муниципального имущества"</w:t>
      </w:r>
    </w:p>
    <w:p w14:paraId="521D21A1" w14:textId="77777777" w:rsidR="007177AD" w:rsidRPr="007177AD" w:rsidRDefault="007177AD" w:rsidP="007177AD">
      <w:pPr>
        <w:widowControl w:val="0"/>
        <w:autoSpaceDE w:val="0"/>
        <w:autoSpaceDN w:val="0"/>
        <w:ind w:firstLine="540"/>
        <w:jc w:val="both"/>
        <w:rPr>
          <w:rFonts w:asciiTheme="minorHAnsi" w:hAnsiTheme="minorHAnsi" w:cstheme="minorHAnsi"/>
          <w:sz w:val="22"/>
          <w:szCs w:val="22"/>
        </w:rPr>
      </w:pPr>
    </w:p>
    <w:p w14:paraId="429FFC46" w14:textId="77777777" w:rsidR="007177AD" w:rsidRPr="007177AD" w:rsidRDefault="007177AD" w:rsidP="007177AD">
      <w:pPr>
        <w:widowControl w:val="0"/>
        <w:autoSpaceDE w:val="0"/>
        <w:autoSpaceDN w:val="0"/>
        <w:jc w:val="both"/>
        <w:rPr>
          <w:rFonts w:asciiTheme="minorHAnsi" w:hAnsiTheme="minorHAnsi" w:cstheme="minorHAnsi"/>
          <w:sz w:val="22"/>
          <w:szCs w:val="22"/>
        </w:rPr>
      </w:pPr>
      <w:r w:rsidRPr="007177AD">
        <w:rPr>
          <w:rFonts w:asciiTheme="minorHAnsi" w:hAnsiTheme="minorHAnsi" w:cstheme="minorHAnsi"/>
          <w:sz w:val="22"/>
          <w:szCs w:val="22"/>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14:paraId="0E9DDAA8" w14:textId="77777777" w:rsidR="007177AD" w:rsidRPr="007177AD" w:rsidRDefault="007177AD" w:rsidP="007177AD">
      <w:pPr>
        <w:widowControl w:val="0"/>
        <w:autoSpaceDE w:val="0"/>
        <w:autoSpaceDN w:val="0"/>
        <w:jc w:val="both"/>
        <w:rPr>
          <w:rFonts w:asciiTheme="minorHAnsi" w:hAnsiTheme="minorHAnsi" w:cstheme="minorHAnsi"/>
          <w:sz w:val="22"/>
          <w:szCs w:val="22"/>
        </w:rPr>
      </w:pPr>
      <w:r w:rsidRPr="007177AD">
        <w:rPr>
          <w:rFonts w:asciiTheme="minorHAnsi" w:hAnsiTheme="minorHAnsi" w:cstheme="minorHAnsi"/>
          <w:sz w:val="22"/>
          <w:szCs w:val="22"/>
        </w:rPr>
        <w:t>__________________________________________________________________________________________</w:t>
      </w:r>
    </w:p>
    <w:p w14:paraId="58DA0E9C" w14:textId="77777777" w:rsidR="007177AD" w:rsidRPr="007177AD" w:rsidRDefault="007177AD" w:rsidP="007177AD">
      <w:pPr>
        <w:widowControl w:val="0"/>
        <w:autoSpaceDE w:val="0"/>
        <w:autoSpaceDN w:val="0"/>
        <w:jc w:val="center"/>
        <w:rPr>
          <w:rFonts w:asciiTheme="minorHAnsi" w:hAnsiTheme="minorHAnsi" w:cstheme="minorHAnsi"/>
          <w:sz w:val="22"/>
          <w:szCs w:val="22"/>
        </w:rPr>
      </w:pPr>
      <w:r w:rsidRPr="007177AD">
        <w:rPr>
          <w:rFonts w:asciiTheme="minorHAnsi" w:hAnsiTheme="minorHAnsi" w:cstheme="minorHAnsi"/>
          <w:sz w:val="22"/>
          <w:szCs w:val="22"/>
        </w:rPr>
        <w:t>(указываются при наличии: наименование объекта</w:t>
      </w:r>
      <w:r w:rsidRPr="007177AD">
        <w:rPr>
          <w:rFonts w:asciiTheme="minorHAnsi" w:hAnsiTheme="minorHAnsi" w:cstheme="minorHAnsi"/>
          <w:sz w:val="22"/>
          <w:szCs w:val="22"/>
          <w:vertAlign w:val="superscript"/>
        </w:rPr>
        <w:footnoteReference w:id="1"/>
      </w:r>
      <w:r w:rsidRPr="007177AD">
        <w:rPr>
          <w:rFonts w:asciiTheme="minorHAnsi" w:hAnsiTheme="minorHAnsi" w:cstheme="minorHAnsi"/>
          <w:sz w:val="22"/>
          <w:szCs w:val="22"/>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406F5DA0" w14:textId="77777777" w:rsidR="007177AD" w:rsidRPr="007177AD" w:rsidRDefault="007177AD" w:rsidP="007177AD">
      <w:pPr>
        <w:widowControl w:val="0"/>
        <w:autoSpaceDE w:val="0"/>
        <w:autoSpaceDN w:val="0"/>
        <w:ind w:firstLine="540"/>
        <w:jc w:val="both"/>
        <w:rPr>
          <w:rFonts w:asciiTheme="minorHAnsi" w:hAnsiTheme="minorHAnsi" w:cstheme="minorHAnsi"/>
          <w:sz w:val="22"/>
          <w:szCs w:val="22"/>
        </w:rPr>
      </w:pPr>
    </w:p>
    <w:p w14:paraId="0B678CA2" w14:textId="77777777" w:rsidR="007177AD" w:rsidRPr="007177AD" w:rsidRDefault="007177AD" w:rsidP="007177AD">
      <w:pPr>
        <w:spacing w:after="200" w:line="276" w:lineRule="auto"/>
        <w:ind w:firstLine="709"/>
        <w:jc w:val="both"/>
        <w:rPr>
          <w:rFonts w:asciiTheme="minorHAnsi" w:eastAsiaTheme="minorHAnsi" w:hAnsiTheme="minorHAnsi" w:cstheme="minorHAnsi"/>
          <w:sz w:val="22"/>
          <w:szCs w:val="22"/>
          <w:u w:val="single"/>
          <w:lang w:eastAsia="en-US"/>
        </w:rPr>
      </w:pPr>
      <w:r w:rsidRPr="007177AD">
        <w:rPr>
          <w:rFonts w:asciiTheme="minorHAnsi" w:eastAsiaTheme="minorHAnsi" w:hAnsiTheme="minorHAnsi" w:cstheme="minorHAnsi"/>
          <w:sz w:val="22"/>
          <w:szCs w:val="22"/>
          <w:u w:val="single"/>
          <w:lang w:eastAsia="en-US"/>
        </w:rPr>
        <w:t>Приложение:</w:t>
      </w:r>
      <w:r w:rsidRPr="007177AD">
        <w:rPr>
          <w:rFonts w:asciiTheme="minorHAnsi" w:eastAsiaTheme="minorHAnsi" w:hAnsiTheme="minorHAnsi" w:cstheme="minorHAnsi"/>
          <w:sz w:val="22"/>
          <w:szCs w:val="22"/>
          <w:lang w:eastAsia="en-US"/>
        </w:rPr>
        <w:t xml:space="preserve"> копия доверенности, подтверждающей полномочия лица, действующего от имени заявителя, (</w:t>
      </w:r>
      <w:r w:rsidRPr="007177AD">
        <w:rPr>
          <w:rFonts w:asciiTheme="minorHAnsi" w:eastAsiaTheme="minorHAnsi" w:hAnsiTheme="minorHAnsi" w:cstheme="minorHAnsi"/>
          <w:i/>
          <w:sz w:val="22"/>
          <w:szCs w:val="22"/>
          <w:u w:val="single"/>
          <w:lang w:eastAsia="en-US"/>
        </w:rPr>
        <w:t>прилагается в случае отсутствия у указанного лица права действовать от имени заявителя без доверенности).</w:t>
      </w:r>
    </w:p>
    <w:p w14:paraId="1E8ADD99" w14:textId="77777777" w:rsidR="007177AD" w:rsidRPr="007177AD" w:rsidRDefault="007177AD" w:rsidP="007177AD">
      <w:pPr>
        <w:widowControl w:val="0"/>
        <w:autoSpaceDE w:val="0"/>
        <w:autoSpaceDN w:val="0"/>
        <w:jc w:val="both"/>
        <w:rPr>
          <w:rFonts w:asciiTheme="minorHAnsi" w:hAnsiTheme="minorHAnsi" w:cstheme="minorHAnsi"/>
          <w:sz w:val="22"/>
          <w:szCs w:val="22"/>
        </w:rPr>
      </w:pPr>
      <w:proofErr w:type="gramStart"/>
      <w:r w:rsidRPr="007177AD">
        <w:rPr>
          <w:rFonts w:asciiTheme="minorHAnsi" w:hAnsiTheme="minorHAnsi" w:cstheme="minorHAnsi"/>
          <w:sz w:val="22"/>
          <w:szCs w:val="22"/>
        </w:rPr>
        <w:t>Результат  рассмотрения</w:t>
      </w:r>
      <w:proofErr w:type="gramEnd"/>
      <w:r w:rsidRPr="007177AD">
        <w:rPr>
          <w:rFonts w:asciiTheme="minorHAnsi" w:hAnsiTheme="minorHAnsi" w:cstheme="minorHAnsi"/>
          <w:sz w:val="22"/>
          <w:szCs w:val="22"/>
        </w:rPr>
        <w:t xml:space="preserve">  заявления  прошу:</w:t>
      </w:r>
    </w:p>
    <w:tbl>
      <w:tblPr>
        <w:tblStyle w:val="21"/>
        <w:tblW w:w="0" w:type="auto"/>
        <w:tblLook w:val="04A0" w:firstRow="1" w:lastRow="0" w:firstColumn="1" w:lastColumn="0" w:noHBand="0" w:noVBand="1"/>
      </w:tblPr>
      <w:tblGrid>
        <w:gridCol w:w="675"/>
        <w:gridCol w:w="8364"/>
      </w:tblGrid>
      <w:tr w:rsidR="007177AD" w:rsidRPr="007177AD" w14:paraId="3D7B6EE9" w14:textId="77777777" w:rsidTr="00FB48D4">
        <w:trPr>
          <w:trHeight w:val="527"/>
        </w:trPr>
        <w:tc>
          <w:tcPr>
            <w:tcW w:w="675" w:type="dxa"/>
            <w:tcBorders>
              <w:right w:val="single" w:sz="4" w:space="0" w:color="auto"/>
            </w:tcBorders>
          </w:tcPr>
          <w:p w14:paraId="5063F9A4" w14:textId="77777777" w:rsidR="007177AD" w:rsidRPr="007177AD" w:rsidRDefault="007177AD" w:rsidP="007177AD">
            <w:pPr>
              <w:rPr>
                <w:rFonts w:asciiTheme="minorHAnsi" w:hAnsiTheme="minorHAnsi" w:cstheme="minorHAnsi"/>
                <w:sz w:val="22"/>
                <w:szCs w:val="22"/>
                <w:lang w:eastAsia="en-US"/>
              </w:rPr>
            </w:pPr>
          </w:p>
        </w:tc>
        <w:tc>
          <w:tcPr>
            <w:tcW w:w="8364" w:type="dxa"/>
            <w:tcBorders>
              <w:top w:val="nil"/>
              <w:left w:val="single" w:sz="4" w:space="0" w:color="auto"/>
              <w:bottom w:val="nil"/>
              <w:right w:val="nil"/>
            </w:tcBorders>
          </w:tcPr>
          <w:p w14:paraId="266CF839" w14:textId="63B43A70" w:rsidR="007177AD" w:rsidRPr="007177AD" w:rsidRDefault="007177AD" w:rsidP="007177AD">
            <w:pPr>
              <w:rPr>
                <w:rFonts w:asciiTheme="minorHAnsi" w:hAnsiTheme="minorHAnsi" w:cstheme="minorHAnsi"/>
                <w:sz w:val="22"/>
                <w:szCs w:val="22"/>
                <w:lang w:eastAsia="en-US"/>
              </w:rPr>
            </w:pPr>
            <w:r w:rsidRPr="007177AD">
              <w:rPr>
                <w:rFonts w:asciiTheme="minorHAnsi" w:hAnsiTheme="minorHAnsi" w:cstheme="minorHAnsi"/>
                <w:sz w:val="22"/>
                <w:szCs w:val="22"/>
                <w:lang w:eastAsia="en-US"/>
              </w:rPr>
              <w:t xml:space="preserve">выдать на руки в МФЦ </w:t>
            </w:r>
          </w:p>
        </w:tc>
      </w:tr>
      <w:tr w:rsidR="007177AD" w:rsidRPr="007177AD" w14:paraId="329981A5" w14:textId="77777777" w:rsidTr="00FB48D4">
        <w:tc>
          <w:tcPr>
            <w:tcW w:w="675" w:type="dxa"/>
            <w:tcBorders>
              <w:right w:val="single" w:sz="4" w:space="0" w:color="auto"/>
            </w:tcBorders>
          </w:tcPr>
          <w:p w14:paraId="435AB012" w14:textId="77777777" w:rsidR="007177AD" w:rsidRPr="007177AD" w:rsidRDefault="007177AD" w:rsidP="007177AD">
            <w:pPr>
              <w:rPr>
                <w:rFonts w:asciiTheme="minorHAnsi" w:hAnsiTheme="minorHAnsi" w:cstheme="minorHAnsi"/>
                <w:sz w:val="22"/>
                <w:szCs w:val="22"/>
                <w:lang w:eastAsia="en-US"/>
              </w:rPr>
            </w:pPr>
          </w:p>
          <w:p w14:paraId="09216AB3" w14:textId="77777777" w:rsidR="007177AD" w:rsidRPr="007177AD" w:rsidRDefault="007177AD" w:rsidP="007177AD">
            <w:pPr>
              <w:rPr>
                <w:rFonts w:asciiTheme="minorHAnsi" w:hAnsiTheme="minorHAnsi" w:cstheme="minorHAnsi"/>
                <w:sz w:val="22"/>
                <w:szCs w:val="22"/>
                <w:lang w:eastAsia="en-US"/>
              </w:rPr>
            </w:pPr>
          </w:p>
        </w:tc>
        <w:tc>
          <w:tcPr>
            <w:tcW w:w="8364" w:type="dxa"/>
            <w:tcBorders>
              <w:top w:val="nil"/>
              <w:left w:val="single" w:sz="4" w:space="0" w:color="auto"/>
              <w:bottom w:val="nil"/>
              <w:right w:val="nil"/>
            </w:tcBorders>
          </w:tcPr>
          <w:p w14:paraId="6207056E" w14:textId="77777777" w:rsidR="007177AD" w:rsidRPr="007177AD" w:rsidRDefault="007177AD" w:rsidP="007177AD">
            <w:pPr>
              <w:rPr>
                <w:rFonts w:asciiTheme="minorHAnsi" w:hAnsiTheme="minorHAnsi" w:cstheme="minorHAnsi"/>
                <w:sz w:val="22"/>
                <w:szCs w:val="22"/>
                <w:lang w:eastAsia="en-US"/>
              </w:rPr>
            </w:pPr>
            <w:r w:rsidRPr="007177AD">
              <w:rPr>
                <w:rFonts w:asciiTheme="minorHAnsi" w:hAnsiTheme="minorHAnsi" w:cstheme="minorHAnsi"/>
                <w:sz w:val="22"/>
                <w:szCs w:val="22"/>
                <w:lang w:eastAsia="en-US"/>
              </w:rPr>
              <w:t>в электронной форме в личный кабинет на ПГУ ЛО/ЕПГУ</w:t>
            </w:r>
          </w:p>
          <w:p w14:paraId="426833D6" w14:textId="77777777" w:rsidR="007177AD" w:rsidRPr="007177AD" w:rsidRDefault="007177AD" w:rsidP="007177AD">
            <w:pPr>
              <w:rPr>
                <w:rFonts w:asciiTheme="minorHAnsi" w:hAnsiTheme="minorHAnsi" w:cstheme="minorHAnsi"/>
                <w:sz w:val="22"/>
                <w:szCs w:val="22"/>
                <w:lang w:eastAsia="en-US"/>
              </w:rPr>
            </w:pP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7177AD" w:rsidRPr="007177AD" w14:paraId="2161053C" w14:textId="77777777" w:rsidTr="00FB48D4">
        <w:trPr>
          <w:cantSplit/>
          <w:trHeight w:val="536"/>
        </w:trPr>
        <w:tc>
          <w:tcPr>
            <w:tcW w:w="2835" w:type="dxa"/>
            <w:tcBorders>
              <w:top w:val="nil"/>
              <w:left w:val="nil"/>
              <w:bottom w:val="single" w:sz="4" w:space="0" w:color="auto"/>
              <w:right w:val="nil"/>
            </w:tcBorders>
            <w:vAlign w:val="bottom"/>
          </w:tcPr>
          <w:p w14:paraId="761DE682" w14:textId="77777777" w:rsidR="007177AD" w:rsidRPr="007177AD" w:rsidRDefault="007177AD" w:rsidP="007177AD">
            <w:pPr>
              <w:spacing w:after="200" w:line="276" w:lineRule="auto"/>
              <w:jc w:val="center"/>
              <w:rPr>
                <w:rFonts w:asciiTheme="minorHAnsi" w:eastAsiaTheme="minorHAnsi" w:hAnsiTheme="minorHAnsi" w:cstheme="minorHAnsi"/>
                <w:sz w:val="22"/>
                <w:szCs w:val="22"/>
                <w:lang w:eastAsia="en-US"/>
              </w:rPr>
            </w:pPr>
          </w:p>
        </w:tc>
        <w:tc>
          <w:tcPr>
            <w:tcW w:w="426" w:type="dxa"/>
            <w:tcBorders>
              <w:top w:val="nil"/>
              <w:left w:val="nil"/>
              <w:bottom w:val="nil"/>
              <w:right w:val="nil"/>
            </w:tcBorders>
            <w:vAlign w:val="bottom"/>
          </w:tcPr>
          <w:p w14:paraId="7420FD23" w14:textId="77777777" w:rsidR="007177AD" w:rsidRPr="007177AD" w:rsidRDefault="007177AD" w:rsidP="007177AD">
            <w:pPr>
              <w:spacing w:after="200" w:line="276" w:lineRule="auto"/>
              <w:rPr>
                <w:rFonts w:asciiTheme="minorHAnsi" w:eastAsiaTheme="minorHAnsi" w:hAnsiTheme="minorHAnsi" w:cstheme="minorHAnsi"/>
                <w:sz w:val="22"/>
                <w:szCs w:val="22"/>
                <w:lang w:eastAsia="en-US"/>
              </w:rPr>
            </w:pPr>
          </w:p>
        </w:tc>
        <w:tc>
          <w:tcPr>
            <w:tcW w:w="4252" w:type="dxa"/>
            <w:tcBorders>
              <w:top w:val="nil"/>
              <w:left w:val="nil"/>
              <w:bottom w:val="single" w:sz="4" w:space="0" w:color="auto"/>
              <w:right w:val="nil"/>
            </w:tcBorders>
            <w:vAlign w:val="bottom"/>
          </w:tcPr>
          <w:p w14:paraId="309C27EB" w14:textId="77777777" w:rsidR="007177AD" w:rsidRPr="007177AD" w:rsidRDefault="007177AD" w:rsidP="007177AD">
            <w:pPr>
              <w:spacing w:after="200" w:line="276" w:lineRule="auto"/>
              <w:jc w:val="center"/>
              <w:rPr>
                <w:rFonts w:asciiTheme="minorHAnsi" w:eastAsiaTheme="minorHAnsi" w:hAnsiTheme="minorHAnsi" w:cstheme="minorHAnsi"/>
                <w:sz w:val="22"/>
                <w:szCs w:val="22"/>
                <w:lang w:eastAsia="en-US"/>
              </w:rPr>
            </w:pPr>
          </w:p>
        </w:tc>
        <w:tc>
          <w:tcPr>
            <w:tcW w:w="425" w:type="dxa"/>
            <w:tcBorders>
              <w:top w:val="nil"/>
              <w:left w:val="nil"/>
              <w:bottom w:val="nil"/>
              <w:right w:val="nil"/>
            </w:tcBorders>
            <w:vAlign w:val="bottom"/>
          </w:tcPr>
          <w:p w14:paraId="71B4341D" w14:textId="77777777" w:rsidR="007177AD" w:rsidRPr="007177AD" w:rsidRDefault="007177AD" w:rsidP="007177AD">
            <w:pPr>
              <w:spacing w:after="200" w:line="276" w:lineRule="auto"/>
              <w:rPr>
                <w:rFonts w:asciiTheme="minorHAnsi" w:eastAsiaTheme="minorHAnsi" w:hAnsiTheme="minorHAnsi" w:cstheme="minorHAnsi"/>
                <w:sz w:val="22"/>
                <w:szCs w:val="22"/>
                <w:lang w:eastAsia="en-US"/>
              </w:rPr>
            </w:pPr>
          </w:p>
        </w:tc>
        <w:tc>
          <w:tcPr>
            <w:tcW w:w="1985" w:type="dxa"/>
            <w:tcBorders>
              <w:top w:val="nil"/>
              <w:left w:val="nil"/>
              <w:bottom w:val="single" w:sz="4" w:space="0" w:color="auto"/>
              <w:right w:val="nil"/>
            </w:tcBorders>
            <w:vAlign w:val="bottom"/>
          </w:tcPr>
          <w:p w14:paraId="29404342" w14:textId="77777777" w:rsidR="007177AD" w:rsidRPr="007177AD" w:rsidRDefault="007177AD" w:rsidP="007177AD">
            <w:pPr>
              <w:spacing w:after="200" w:line="276" w:lineRule="auto"/>
              <w:jc w:val="center"/>
              <w:rPr>
                <w:rFonts w:asciiTheme="minorHAnsi" w:eastAsiaTheme="minorHAnsi" w:hAnsiTheme="minorHAnsi" w:cstheme="minorHAnsi"/>
                <w:sz w:val="22"/>
                <w:szCs w:val="22"/>
                <w:lang w:eastAsia="en-US"/>
              </w:rPr>
            </w:pPr>
          </w:p>
        </w:tc>
      </w:tr>
      <w:tr w:rsidR="007177AD" w:rsidRPr="007177AD" w14:paraId="2AF0C088" w14:textId="77777777" w:rsidTr="00FB48D4">
        <w:trPr>
          <w:cantSplit/>
        </w:trPr>
        <w:tc>
          <w:tcPr>
            <w:tcW w:w="2835" w:type="dxa"/>
            <w:tcBorders>
              <w:top w:val="single" w:sz="4" w:space="0" w:color="auto"/>
              <w:left w:val="nil"/>
              <w:bottom w:val="nil"/>
              <w:right w:val="nil"/>
            </w:tcBorders>
          </w:tcPr>
          <w:p w14:paraId="22128280" w14:textId="77777777" w:rsidR="007177AD" w:rsidRPr="007177AD" w:rsidRDefault="007177AD" w:rsidP="007177AD">
            <w:pPr>
              <w:spacing w:after="200" w:line="276" w:lineRule="auto"/>
              <w:jc w:val="center"/>
              <w:rPr>
                <w:rFonts w:asciiTheme="minorHAnsi" w:eastAsiaTheme="minorHAnsi" w:hAnsiTheme="minorHAnsi" w:cstheme="minorHAnsi"/>
                <w:sz w:val="22"/>
                <w:szCs w:val="22"/>
                <w:lang w:val="en-US" w:eastAsia="en-US"/>
              </w:rPr>
            </w:pPr>
            <w:r w:rsidRPr="007177AD">
              <w:rPr>
                <w:rFonts w:asciiTheme="minorHAnsi" w:eastAsiaTheme="minorHAnsi" w:hAnsiTheme="minorHAnsi" w:cstheme="minorHAnsi"/>
                <w:sz w:val="22"/>
                <w:szCs w:val="22"/>
                <w:lang w:eastAsia="en-US"/>
              </w:rPr>
              <w:t>(наименование должности)</w:t>
            </w:r>
          </w:p>
        </w:tc>
        <w:tc>
          <w:tcPr>
            <w:tcW w:w="426" w:type="dxa"/>
            <w:tcBorders>
              <w:top w:val="nil"/>
              <w:left w:val="nil"/>
              <w:bottom w:val="nil"/>
              <w:right w:val="nil"/>
            </w:tcBorders>
          </w:tcPr>
          <w:p w14:paraId="3B2528B7" w14:textId="77777777" w:rsidR="007177AD" w:rsidRPr="007177AD" w:rsidRDefault="007177AD" w:rsidP="007177AD">
            <w:pPr>
              <w:spacing w:after="200" w:line="276" w:lineRule="auto"/>
              <w:jc w:val="center"/>
              <w:rPr>
                <w:rFonts w:asciiTheme="minorHAnsi" w:eastAsiaTheme="minorHAnsi" w:hAnsiTheme="minorHAnsi" w:cstheme="minorHAnsi"/>
                <w:sz w:val="22"/>
                <w:szCs w:val="22"/>
                <w:lang w:val="en-US" w:eastAsia="en-US"/>
              </w:rPr>
            </w:pPr>
          </w:p>
        </w:tc>
        <w:tc>
          <w:tcPr>
            <w:tcW w:w="4252" w:type="dxa"/>
            <w:tcBorders>
              <w:top w:val="single" w:sz="4" w:space="0" w:color="auto"/>
              <w:left w:val="nil"/>
              <w:bottom w:val="nil"/>
              <w:right w:val="nil"/>
            </w:tcBorders>
          </w:tcPr>
          <w:p w14:paraId="1B97C182" w14:textId="77777777" w:rsidR="007177AD" w:rsidRPr="007177AD" w:rsidRDefault="007177AD" w:rsidP="007177AD">
            <w:pPr>
              <w:spacing w:after="200" w:line="276" w:lineRule="auto"/>
              <w:jc w:val="center"/>
              <w:rPr>
                <w:rFonts w:asciiTheme="minorHAnsi" w:eastAsiaTheme="minorHAnsi" w:hAnsiTheme="minorHAnsi" w:cstheme="minorHAnsi"/>
                <w:sz w:val="22"/>
                <w:szCs w:val="22"/>
                <w:lang w:eastAsia="en-US"/>
              </w:rPr>
            </w:pPr>
            <w:r w:rsidRPr="007177AD">
              <w:rPr>
                <w:rFonts w:asciiTheme="minorHAnsi" w:eastAsiaTheme="minorHAnsi" w:hAnsiTheme="minorHAnsi" w:cstheme="minorHAnsi"/>
                <w:sz w:val="22"/>
                <w:szCs w:val="22"/>
                <w:lang w:eastAsia="en-US"/>
              </w:rPr>
              <w:t>(подпись)</w:t>
            </w:r>
          </w:p>
        </w:tc>
        <w:tc>
          <w:tcPr>
            <w:tcW w:w="425" w:type="dxa"/>
            <w:tcBorders>
              <w:top w:val="nil"/>
              <w:left w:val="nil"/>
              <w:bottom w:val="nil"/>
              <w:right w:val="nil"/>
            </w:tcBorders>
          </w:tcPr>
          <w:p w14:paraId="27E76794" w14:textId="77777777" w:rsidR="007177AD" w:rsidRPr="007177AD" w:rsidRDefault="007177AD" w:rsidP="007177AD">
            <w:pPr>
              <w:spacing w:after="200" w:line="276" w:lineRule="auto"/>
              <w:jc w:val="center"/>
              <w:rPr>
                <w:rFonts w:asciiTheme="minorHAnsi" w:eastAsiaTheme="minorHAnsi" w:hAnsiTheme="minorHAnsi" w:cstheme="minorHAnsi"/>
                <w:sz w:val="22"/>
                <w:szCs w:val="22"/>
                <w:lang w:eastAsia="en-US"/>
              </w:rPr>
            </w:pPr>
          </w:p>
        </w:tc>
        <w:tc>
          <w:tcPr>
            <w:tcW w:w="1985" w:type="dxa"/>
            <w:tcBorders>
              <w:top w:val="single" w:sz="4" w:space="0" w:color="auto"/>
              <w:left w:val="nil"/>
              <w:bottom w:val="nil"/>
              <w:right w:val="nil"/>
            </w:tcBorders>
          </w:tcPr>
          <w:p w14:paraId="737D59F3" w14:textId="77777777" w:rsidR="007177AD" w:rsidRPr="007177AD" w:rsidRDefault="007177AD" w:rsidP="007177AD">
            <w:pPr>
              <w:spacing w:after="200" w:line="276" w:lineRule="auto"/>
              <w:jc w:val="center"/>
              <w:rPr>
                <w:rFonts w:asciiTheme="minorHAnsi" w:eastAsiaTheme="minorHAnsi" w:hAnsiTheme="minorHAnsi" w:cstheme="minorHAnsi"/>
                <w:sz w:val="22"/>
                <w:szCs w:val="22"/>
                <w:lang w:eastAsia="en-US"/>
              </w:rPr>
            </w:pPr>
            <w:r w:rsidRPr="007177AD">
              <w:rPr>
                <w:rFonts w:asciiTheme="minorHAnsi" w:eastAsiaTheme="minorHAnsi" w:hAnsiTheme="minorHAnsi" w:cstheme="minorHAnsi"/>
                <w:sz w:val="22"/>
                <w:szCs w:val="22"/>
                <w:lang w:eastAsia="en-US"/>
              </w:rPr>
              <w:t>(ФИО)</w:t>
            </w:r>
          </w:p>
        </w:tc>
      </w:tr>
    </w:tbl>
    <w:p w14:paraId="7116E19E" w14:textId="77777777" w:rsidR="007177AD" w:rsidRPr="007177AD" w:rsidRDefault="007177AD" w:rsidP="007177AD">
      <w:pPr>
        <w:widowControl w:val="0"/>
        <w:autoSpaceDE w:val="0"/>
        <w:autoSpaceDN w:val="0"/>
        <w:spacing w:line="192" w:lineRule="auto"/>
        <w:jc w:val="both"/>
        <w:rPr>
          <w:rFonts w:asciiTheme="minorHAnsi" w:hAnsiTheme="minorHAnsi" w:cstheme="minorHAnsi"/>
          <w:sz w:val="22"/>
          <w:szCs w:val="22"/>
        </w:rPr>
      </w:pPr>
      <w:r w:rsidRPr="007177AD">
        <w:rPr>
          <w:rFonts w:asciiTheme="minorHAnsi" w:hAnsiTheme="minorHAnsi" w:cstheme="minorHAnsi"/>
          <w:sz w:val="22"/>
          <w:szCs w:val="22"/>
        </w:rPr>
        <w:t>Исполнитель______________________</w:t>
      </w:r>
    </w:p>
    <w:p w14:paraId="15DA5DCA" w14:textId="77777777" w:rsidR="007177AD" w:rsidRPr="007177AD" w:rsidRDefault="007177AD" w:rsidP="007177AD">
      <w:pPr>
        <w:widowControl w:val="0"/>
        <w:autoSpaceDE w:val="0"/>
        <w:autoSpaceDN w:val="0"/>
        <w:adjustRightInd w:val="0"/>
        <w:rPr>
          <w:rFonts w:eastAsiaTheme="minorEastAsia"/>
        </w:rPr>
      </w:pPr>
      <w:r w:rsidRPr="007177AD">
        <w:rPr>
          <w:rFonts w:asciiTheme="minorHAnsi" w:eastAsiaTheme="minorHAnsi" w:hAnsiTheme="minorHAnsi" w:cstheme="minorHAnsi"/>
          <w:sz w:val="22"/>
          <w:szCs w:val="22"/>
          <w:lang w:eastAsia="en-US"/>
        </w:rPr>
        <w:t>(ФИО, телефон, адрес электронной почты)</w:t>
      </w:r>
    </w:p>
    <w:p w14:paraId="754CDDBB" w14:textId="77777777" w:rsidR="007177AD" w:rsidRPr="007177AD" w:rsidRDefault="007177AD" w:rsidP="007177AD">
      <w:pPr>
        <w:widowControl w:val="0"/>
        <w:autoSpaceDE w:val="0"/>
        <w:autoSpaceDN w:val="0"/>
        <w:adjustRightInd w:val="0"/>
        <w:rPr>
          <w:rFonts w:eastAsiaTheme="minorEastAsia"/>
        </w:rPr>
      </w:pPr>
    </w:p>
    <w:p w14:paraId="15633C3A" w14:textId="0A7203F2" w:rsidR="007177AD" w:rsidRPr="007177AD" w:rsidRDefault="007177AD" w:rsidP="007177AD">
      <w:pPr>
        <w:widowControl w:val="0"/>
        <w:autoSpaceDE w:val="0"/>
        <w:autoSpaceDN w:val="0"/>
        <w:jc w:val="right"/>
        <w:outlineLvl w:val="1"/>
        <w:rPr>
          <w:rFonts w:ascii="Calibri" w:hAnsi="Calibri" w:cs="Calibri"/>
          <w:sz w:val="22"/>
          <w:szCs w:val="20"/>
        </w:rPr>
      </w:pPr>
      <w:proofErr w:type="spellStart"/>
      <w:r w:rsidRPr="007177AD">
        <w:rPr>
          <w:rFonts w:ascii="Calibri" w:hAnsi="Calibri" w:cs="Calibri"/>
          <w:sz w:val="22"/>
          <w:szCs w:val="20"/>
        </w:rPr>
        <w:t>риложение</w:t>
      </w:r>
      <w:proofErr w:type="spellEnd"/>
      <w:r w:rsidRPr="007177AD">
        <w:rPr>
          <w:rFonts w:ascii="Calibri" w:hAnsi="Calibri" w:cs="Calibri"/>
          <w:sz w:val="22"/>
          <w:szCs w:val="20"/>
        </w:rPr>
        <w:t xml:space="preserve"> 2</w:t>
      </w:r>
    </w:p>
    <w:p w14:paraId="1B0A47ED" w14:textId="77777777" w:rsidR="007177AD" w:rsidRPr="007177AD" w:rsidRDefault="007177AD" w:rsidP="007177AD">
      <w:pPr>
        <w:widowControl w:val="0"/>
        <w:autoSpaceDE w:val="0"/>
        <w:autoSpaceDN w:val="0"/>
        <w:jc w:val="right"/>
        <w:rPr>
          <w:rFonts w:ascii="Calibri" w:hAnsi="Calibri" w:cs="Calibri"/>
          <w:sz w:val="22"/>
          <w:szCs w:val="20"/>
        </w:rPr>
      </w:pPr>
      <w:r w:rsidRPr="007177AD">
        <w:rPr>
          <w:rFonts w:ascii="Calibri" w:hAnsi="Calibri" w:cs="Calibri"/>
          <w:sz w:val="22"/>
          <w:szCs w:val="20"/>
        </w:rPr>
        <w:t xml:space="preserve">к административному регламенту </w:t>
      </w:r>
    </w:p>
    <w:p w14:paraId="7476142E" w14:textId="77777777" w:rsidR="007177AD" w:rsidRPr="007177AD" w:rsidRDefault="007177AD" w:rsidP="007177AD">
      <w:pPr>
        <w:widowControl w:val="0"/>
        <w:autoSpaceDE w:val="0"/>
        <w:autoSpaceDN w:val="0"/>
        <w:rPr>
          <w:rFonts w:ascii="Calibri" w:hAnsi="Calibri" w:cs="Calibri"/>
          <w:sz w:val="22"/>
          <w:szCs w:val="20"/>
        </w:rPr>
      </w:pPr>
    </w:p>
    <w:p w14:paraId="70F114AE" w14:textId="77777777" w:rsidR="007177AD" w:rsidRPr="007177AD" w:rsidRDefault="007177AD" w:rsidP="007177AD">
      <w:pPr>
        <w:widowControl w:val="0"/>
        <w:autoSpaceDE w:val="0"/>
        <w:autoSpaceDN w:val="0"/>
        <w:rPr>
          <w:rFonts w:ascii="Calibri" w:hAnsi="Calibri" w:cs="Calibri"/>
          <w:sz w:val="22"/>
          <w:szCs w:val="20"/>
        </w:rPr>
      </w:pPr>
    </w:p>
    <w:p w14:paraId="6BB34DAC"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____________________________</w:t>
      </w:r>
    </w:p>
    <w:p w14:paraId="58B7A011"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____________________________</w:t>
      </w:r>
    </w:p>
    <w:p w14:paraId="17848B43"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____________________________</w:t>
      </w:r>
    </w:p>
    <w:p w14:paraId="52DF5012"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____________________________</w:t>
      </w:r>
    </w:p>
    <w:p w14:paraId="5C0FAE5C"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(контактные данные заявителя</w:t>
      </w:r>
    </w:p>
    <w:p w14:paraId="60A0E7DF"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адрес, телефон)</w:t>
      </w:r>
    </w:p>
    <w:p w14:paraId="17EC37CC" w14:textId="77777777" w:rsidR="007177AD" w:rsidRPr="007177AD" w:rsidRDefault="007177AD" w:rsidP="007177AD">
      <w:pPr>
        <w:widowControl w:val="0"/>
        <w:autoSpaceDE w:val="0"/>
        <w:autoSpaceDN w:val="0"/>
        <w:jc w:val="both"/>
        <w:rPr>
          <w:rFonts w:ascii="Courier New" w:hAnsi="Courier New" w:cs="Courier New"/>
          <w:sz w:val="20"/>
          <w:szCs w:val="20"/>
        </w:rPr>
      </w:pPr>
    </w:p>
    <w:p w14:paraId="5C254228"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УВЕДОМЛЕНИЕ</w:t>
      </w:r>
    </w:p>
    <w:p w14:paraId="1C67E973" w14:textId="77777777" w:rsidR="007177AD" w:rsidRPr="007177AD" w:rsidRDefault="007177AD" w:rsidP="007177AD">
      <w:pPr>
        <w:widowControl w:val="0"/>
        <w:autoSpaceDE w:val="0"/>
        <w:autoSpaceDN w:val="0"/>
        <w:rPr>
          <w:rFonts w:ascii="Courier New" w:hAnsi="Courier New" w:cs="Courier New"/>
          <w:sz w:val="20"/>
          <w:szCs w:val="20"/>
        </w:rPr>
      </w:pPr>
      <w:r w:rsidRPr="007177AD">
        <w:rPr>
          <w:rFonts w:ascii="Courier New" w:hAnsi="Courier New" w:cs="Courier New"/>
          <w:sz w:val="20"/>
          <w:szCs w:val="20"/>
        </w:rPr>
        <w:t>об отсутствии объекта учета в реестре муниципального имущества МО___________;</w:t>
      </w:r>
    </w:p>
    <w:p w14:paraId="5973B05A" w14:textId="77777777" w:rsidR="007177AD" w:rsidRPr="007177AD" w:rsidRDefault="007177AD" w:rsidP="007177AD">
      <w:pPr>
        <w:widowControl w:val="0"/>
        <w:autoSpaceDE w:val="0"/>
        <w:autoSpaceDN w:val="0"/>
        <w:jc w:val="both"/>
        <w:rPr>
          <w:rFonts w:ascii="Courier New" w:hAnsi="Courier New" w:cs="Courier New"/>
          <w:sz w:val="20"/>
          <w:szCs w:val="20"/>
        </w:rPr>
      </w:pPr>
    </w:p>
    <w:p w14:paraId="464142CA"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___________________________________________________________________________</w:t>
      </w:r>
    </w:p>
    <w:p w14:paraId="50AC0DE8"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___________________________________________________________________________</w:t>
      </w:r>
    </w:p>
    <w:p w14:paraId="739E64E7"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___________________________________________________________________________</w:t>
      </w:r>
    </w:p>
    <w:p w14:paraId="1E91FA24"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___________________________________________________________________________</w:t>
      </w:r>
    </w:p>
    <w:p w14:paraId="6135F33E"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___________________________________________________________________________</w:t>
      </w:r>
    </w:p>
    <w:p w14:paraId="6DC18C41" w14:textId="77777777" w:rsidR="007177AD" w:rsidRPr="007177AD" w:rsidRDefault="007177AD" w:rsidP="007177AD">
      <w:pPr>
        <w:widowControl w:val="0"/>
        <w:autoSpaceDE w:val="0"/>
        <w:autoSpaceDN w:val="0"/>
        <w:jc w:val="both"/>
        <w:rPr>
          <w:rFonts w:ascii="Courier New" w:hAnsi="Courier New" w:cs="Courier New"/>
          <w:sz w:val="20"/>
          <w:szCs w:val="20"/>
        </w:rPr>
      </w:pPr>
    </w:p>
    <w:p w14:paraId="352E87AF" w14:textId="77777777" w:rsidR="007177AD" w:rsidRPr="007177AD" w:rsidRDefault="007177AD" w:rsidP="007177AD">
      <w:pPr>
        <w:widowControl w:val="0"/>
        <w:autoSpaceDE w:val="0"/>
        <w:autoSpaceDN w:val="0"/>
        <w:jc w:val="both"/>
        <w:rPr>
          <w:rFonts w:ascii="Courier New" w:hAnsi="Courier New" w:cs="Courier New"/>
          <w:sz w:val="20"/>
          <w:szCs w:val="20"/>
        </w:rPr>
      </w:pPr>
    </w:p>
    <w:p w14:paraId="551817F8" w14:textId="77777777" w:rsidR="007177AD" w:rsidRPr="007177AD" w:rsidRDefault="007177AD" w:rsidP="007177AD">
      <w:pPr>
        <w:widowControl w:val="0"/>
        <w:autoSpaceDE w:val="0"/>
        <w:autoSpaceDN w:val="0"/>
        <w:jc w:val="both"/>
        <w:rPr>
          <w:rFonts w:ascii="Courier New" w:hAnsi="Courier New" w:cs="Courier New"/>
          <w:sz w:val="20"/>
          <w:szCs w:val="20"/>
        </w:rPr>
      </w:pPr>
    </w:p>
    <w:p w14:paraId="185C654E" w14:textId="77777777" w:rsidR="007177AD" w:rsidRPr="007177AD" w:rsidRDefault="007177AD" w:rsidP="007177AD">
      <w:pPr>
        <w:widowControl w:val="0"/>
        <w:autoSpaceDE w:val="0"/>
        <w:autoSpaceDN w:val="0"/>
        <w:jc w:val="both"/>
        <w:rPr>
          <w:rFonts w:ascii="Courier New" w:hAnsi="Courier New" w:cs="Courier New"/>
          <w:sz w:val="20"/>
          <w:szCs w:val="20"/>
        </w:rPr>
      </w:pPr>
    </w:p>
    <w:p w14:paraId="2BA71D81" w14:textId="77777777" w:rsidR="007177AD" w:rsidRPr="007177AD" w:rsidRDefault="007177AD" w:rsidP="007177AD">
      <w:pPr>
        <w:widowControl w:val="0"/>
        <w:autoSpaceDE w:val="0"/>
        <w:autoSpaceDN w:val="0"/>
        <w:jc w:val="both"/>
        <w:rPr>
          <w:rFonts w:ascii="Courier New" w:hAnsi="Courier New" w:cs="Courier New"/>
          <w:sz w:val="20"/>
          <w:szCs w:val="20"/>
        </w:rPr>
      </w:pPr>
    </w:p>
    <w:p w14:paraId="4523B23C" w14:textId="77777777" w:rsidR="007177AD" w:rsidRPr="007177AD" w:rsidRDefault="007177AD" w:rsidP="007177AD">
      <w:pPr>
        <w:widowControl w:val="0"/>
        <w:autoSpaceDE w:val="0"/>
        <w:autoSpaceDN w:val="0"/>
        <w:jc w:val="both"/>
        <w:rPr>
          <w:rFonts w:ascii="Courier New" w:hAnsi="Courier New" w:cs="Courier New"/>
          <w:sz w:val="20"/>
          <w:szCs w:val="20"/>
        </w:rPr>
      </w:pPr>
    </w:p>
    <w:p w14:paraId="05796F82" w14:textId="77777777" w:rsidR="007177AD" w:rsidRPr="007177AD" w:rsidRDefault="007177AD" w:rsidP="007177AD">
      <w:pPr>
        <w:widowControl w:val="0"/>
        <w:autoSpaceDE w:val="0"/>
        <w:autoSpaceDN w:val="0"/>
        <w:jc w:val="both"/>
        <w:rPr>
          <w:rFonts w:ascii="Courier New" w:hAnsi="Courier New" w:cs="Courier New"/>
          <w:sz w:val="20"/>
          <w:szCs w:val="20"/>
        </w:rPr>
      </w:pPr>
    </w:p>
    <w:p w14:paraId="1EB77B30" w14:textId="77777777" w:rsidR="007177AD" w:rsidRPr="007177AD" w:rsidRDefault="007177AD" w:rsidP="007177AD">
      <w:pPr>
        <w:widowControl w:val="0"/>
        <w:autoSpaceDE w:val="0"/>
        <w:autoSpaceDN w:val="0"/>
        <w:jc w:val="both"/>
        <w:rPr>
          <w:rFonts w:ascii="Courier New" w:hAnsi="Courier New" w:cs="Courier New"/>
          <w:sz w:val="20"/>
          <w:szCs w:val="20"/>
        </w:rPr>
      </w:pPr>
    </w:p>
    <w:p w14:paraId="7FFD934F" w14:textId="77777777" w:rsidR="007177AD" w:rsidRPr="007177AD" w:rsidRDefault="007177AD" w:rsidP="007177AD">
      <w:pPr>
        <w:widowControl w:val="0"/>
        <w:autoSpaceDE w:val="0"/>
        <w:autoSpaceDN w:val="0"/>
        <w:jc w:val="both"/>
        <w:rPr>
          <w:rFonts w:ascii="Courier New" w:hAnsi="Courier New" w:cs="Courier New"/>
          <w:sz w:val="20"/>
          <w:szCs w:val="20"/>
        </w:rPr>
      </w:pPr>
    </w:p>
    <w:p w14:paraId="3E094AB7" w14:textId="77777777" w:rsidR="007177AD" w:rsidRPr="007177AD" w:rsidRDefault="007177AD" w:rsidP="007177AD">
      <w:pPr>
        <w:widowControl w:val="0"/>
        <w:autoSpaceDE w:val="0"/>
        <w:autoSpaceDN w:val="0"/>
        <w:jc w:val="both"/>
        <w:rPr>
          <w:rFonts w:ascii="Courier New" w:hAnsi="Courier New" w:cs="Courier New"/>
          <w:sz w:val="20"/>
          <w:szCs w:val="20"/>
        </w:rPr>
      </w:pPr>
    </w:p>
    <w:p w14:paraId="058422A1" w14:textId="77777777" w:rsidR="007177AD" w:rsidRPr="007177AD" w:rsidRDefault="007177AD" w:rsidP="007177AD">
      <w:pPr>
        <w:widowControl w:val="0"/>
        <w:autoSpaceDE w:val="0"/>
        <w:autoSpaceDN w:val="0"/>
        <w:jc w:val="both"/>
        <w:rPr>
          <w:rFonts w:ascii="Courier New" w:hAnsi="Courier New" w:cs="Courier New"/>
          <w:sz w:val="20"/>
          <w:szCs w:val="20"/>
        </w:rPr>
      </w:pPr>
    </w:p>
    <w:p w14:paraId="39312D4A" w14:textId="77777777" w:rsidR="007177AD" w:rsidRPr="007177AD" w:rsidRDefault="007177AD" w:rsidP="007177AD">
      <w:pPr>
        <w:widowControl w:val="0"/>
        <w:autoSpaceDE w:val="0"/>
        <w:autoSpaceDN w:val="0"/>
        <w:jc w:val="both"/>
        <w:rPr>
          <w:rFonts w:ascii="Courier New" w:hAnsi="Courier New" w:cs="Courier New"/>
          <w:sz w:val="20"/>
          <w:szCs w:val="20"/>
        </w:rPr>
      </w:pPr>
    </w:p>
    <w:p w14:paraId="2EA34F91" w14:textId="77777777" w:rsidR="007177AD" w:rsidRPr="007177AD" w:rsidRDefault="007177AD" w:rsidP="007177AD">
      <w:pPr>
        <w:widowControl w:val="0"/>
        <w:autoSpaceDE w:val="0"/>
        <w:autoSpaceDN w:val="0"/>
        <w:jc w:val="both"/>
        <w:rPr>
          <w:rFonts w:ascii="Courier New" w:hAnsi="Courier New" w:cs="Courier New"/>
          <w:sz w:val="20"/>
          <w:szCs w:val="20"/>
        </w:rPr>
      </w:pPr>
    </w:p>
    <w:p w14:paraId="4A3045CB" w14:textId="77777777" w:rsidR="007177AD" w:rsidRPr="007177AD" w:rsidRDefault="007177AD" w:rsidP="007177AD">
      <w:pPr>
        <w:widowControl w:val="0"/>
        <w:autoSpaceDE w:val="0"/>
        <w:autoSpaceDN w:val="0"/>
        <w:jc w:val="both"/>
        <w:rPr>
          <w:rFonts w:ascii="Courier New" w:hAnsi="Courier New" w:cs="Courier New"/>
          <w:sz w:val="20"/>
          <w:szCs w:val="20"/>
        </w:rPr>
      </w:pPr>
    </w:p>
    <w:p w14:paraId="38F2479A" w14:textId="77777777" w:rsidR="007177AD" w:rsidRPr="007177AD" w:rsidRDefault="007177AD" w:rsidP="007177AD">
      <w:pPr>
        <w:widowControl w:val="0"/>
        <w:autoSpaceDE w:val="0"/>
        <w:autoSpaceDN w:val="0"/>
        <w:jc w:val="both"/>
        <w:rPr>
          <w:rFonts w:ascii="Courier New" w:hAnsi="Courier New" w:cs="Courier New"/>
          <w:sz w:val="20"/>
          <w:szCs w:val="20"/>
        </w:rPr>
      </w:pPr>
    </w:p>
    <w:p w14:paraId="41B1A408" w14:textId="77777777" w:rsidR="007177AD" w:rsidRPr="007177AD" w:rsidRDefault="007177AD" w:rsidP="007177AD">
      <w:pPr>
        <w:widowControl w:val="0"/>
        <w:autoSpaceDE w:val="0"/>
        <w:autoSpaceDN w:val="0"/>
        <w:jc w:val="both"/>
        <w:rPr>
          <w:rFonts w:ascii="Courier New" w:hAnsi="Courier New" w:cs="Courier New"/>
          <w:sz w:val="20"/>
          <w:szCs w:val="20"/>
        </w:rPr>
      </w:pPr>
    </w:p>
    <w:p w14:paraId="56EE8C83" w14:textId="77777777" w:rsidR="007177AD" w:rsidRPr="007177AD" w:rsidRDefault="007177AD" w:rsidP="007177AD">
      <w:pPr>
        <w:widowControl w:val="0"/>
        <w:autoSpaceDE w:val="0"/>
        <w:autoSpaceDN w:val="0"/>
        <w:jc w:val="both"/>
        <w:rPr>
          <w:rFonts w:ascii="Courier New" w:hAnsi="Courier New" w:cs="Courier New"/>
          <w:sz w:val="20"/>
          <w:szCs w:val="20"/>
        </w:rPr>
      </w:pPr>
    </w:p>
    <w:p w14:paraId="189173FB" w14:textId="77777777" w:rsidR="007177AD" w:rsidRPr="007177AD" w:rsidRDefault="007177AD" w:rsidP="007177AD">
      <w:pPr>
        <w:widowControl w:val="0"/>
        <w:autoSpaceDE w:val="0"/>
        <w:autoSpaceDN w:val="0"/>
        <w:jc w:val="both"/>
        <w:rPr>
          <w:rFonts w:ascii="Courier New" w:hAnsi="Courier New" w:cs="Courier New"/>
          <w:sz w:val="20"/>
          <w:szCs w:val="20"/>
        </w:rPr>
      </w:pPr>
    </w:p>
    <w:p w14:paraId="1F1B175D" w14:textId="77777777" w:rsidR="007177AD" w:rsidRPr="007177AD" w:rsidRDefault="007177AD" w:rsidP="007177AD">
      <w:pPr>
        <w:widowControl w:val="0"/>
        <w:autoSpaceDE w:val="0"/>
        <w:autoSpaceDN w:val="0"/>
        <w:jc w:val="both"/>
        <w:rPr>
          <w:rFonts w:ascii="Courier New" w:hAnsi="Courier New" w:cs="Courier New"/>
          <w:sz w:val="20"/>
          <w:szCs w:val="20"/>
        </w:rPr>
      </w:pPr>
    </w:p>
    <w:p w14:paraId="6D5C0095" w14:textId="77777777" w:rsidR="007177AD" w:rsidRPr="007177AD" w:rsidRDefault="007177AD" w:rsidP="007177AD">
      <w:pPr>
        <w:widowControl w:val="0"/>
        <w:autoSpaceDE w:val="0"/>
        <w:autoSpaceDN w:val="0"/>
        <w:jc w:val="both"/>
        <w:rPr>
          <w:rFonts w:ascii="Courier New" w:hAnsi="Courier New" w:cs="Courier New"/>
          <w:sz w:val="20"/>
          <w:szCs w:val="20"/>
        </w:rPr>
      </w:pPr>
    </w:p>
    <w:p w14:paraId="7D8F3E00" w14:textId="77777777" w:rsidR="007177AD" w:rsidRPr="007177AD" w:rsidRDefault="007177AD" w:rsidP="007177AD">
      <w:pPr>
        <w:widowControl w:val="0"/>
        <w:autoSpaceDE w:val="0"/>
        <w:autoSpaceDN w:val="0"/>
        <w:jc w:val="both"/>
        <w:rPr>
          <w:rFonts w:ascii="Courier New" w:hAnsi="Courier New" w:cs="Courier New"/>
          <w:sz w:val="20"/>
          <w:szCs w:val="20"/>
        </w:rPr>
      </w:pPr>
    </w:p>
    <w:p w14:paraId="7B4A7929" w14:textId="77777777" w:rsidR="007177AD" w:rsidRPr="007177AD" w:rsidRDefault="007177AD" w:rsidP="007177AD">
      <w:pPr>
        <w:widowControl w:val="0"/>
        <w:autoSpaceDE w:val="0"/>
        <w:autoSpaceDN w:val="0"/>
        <w:jc w:val="both"/>
        <w:rPr>
          <w:rFonts w:ascii="Courier New" w:hAnsi="Courier New" w:cs="Courier New"/>
          <w:sz w:val="20"/>
          <w:szCs w:val="20"/>
        </w:rPr>
      </w:pPr>
    </w:p>
    <w:p w14:paraId="73172123" w14:textId="77777777" w:rsidR="007177AD" w:rsidRPr="007177AD" w:rsidRDefault="007177AD" w:rsidP="007177AD">
      <w:pPr>
        <w:widowControl w:val="0"/>
        <w:autoSpaceDE w:val="0"/>
        <w:autoSpaceDN w:val="0"/>
        <w:jc w:val="both"/>
        <w:rPr>
          <w:rFonts w:ascii="Courier New" w:hAnsi="Courier New" w:cs="Courier New"/>
          <w:sz w:val="20"/>
          <w:szCs w:val="20"/>
        </w:rPr>
      </w:pPr>
    </w:p>
    <w:p w14:paraId="595F36AC" w14:textId="77777777" w:rsidR="007177AD" w:rsidRPr="007177AD" w:rsidRDefault="007177AD" w:rsidP="007177AD">
      <w:pPr>
        <w:widowControl w:val="0"/>
        <w:autoSpaceDE w:val="0"/>
        <w:autoSpaceDN w:val="0"/>
        <w:jc w:val="both"/>
        <w:rPr>
          <w:rFonts w:ascii="Courier New" w:hAnsi="Courier New" w:cs="Courier New"/>
          <w:sz w:val="20"/>
          <w:szCs w:val="20"/>
        </w:rPr>
      </w:pPr>
    </w:p>
    <w:p w14:paraId="34C1412C" w14:textId="77777777" w:rsidR="007177AD" w:rsidRPr="007177AD" w:rsidRDefault="007177AD" w:rsidP="007177AD">
      <w:pPr>
        <w:widowControl w:val="0"/>
        <w:autoSpaceDE w:val="0"/>
        <w:autoSpaceDN w:val="0"/>
        <w:jc w:val="both"/>
        <w:rPr>
          <w:rFonts w:ascii="Courier New" w:hAnsi="Courier New" w:cs="Courier New"/>
          <w:sz w:val="20"/>
          <w:szCs w:val="20"/>
        </w:rPr>
      </w:pPr>
    </w:p>
    <w:p w14:paraId="74EE02E8" w14:textId="77777777" w:rsidR="007177AD" w:rsidRPr="007177AD" w:rsidRDefault="007177AD" w:rsidP="007177AD">
      <w:pPr>
        <w:widowControl w:val="0"/>
        <w:autoSpaceDE w:val="0"/>
        <w:autoSpaceDN w:val="0"/>
        <w:jc w:val="both"/>
        <w:rPr>
          <w:rFonts w:ascii="Courier New" w:hAnsi="Courier New" w:cs="Courier New"/>
          <w:sz w:val="20"/>
          <w:szCs w:val="20"/>
        </w:rPr>
      </w:pPr>
    </w:p>
    <w:p w14:paraId="69F27AE3" w14:textId="77777777" w:rsidR="007177AD" w:rsidRPr="007177AD" w:rsidRDefault="007177AD" w:rsidP="007177AD">
      <w:pPr>
        <w:widowControl w:val="0"/>
        <w:autoSpaceDE w:val="0"/>
        <w:autoSpaceDN w:val="0"/>
        <w:jc w:val="both"/>
        <w:rPr>
          <w:rFonts w:ascii="Courier New" w:hAnsi="Courier New" w:cs="Courier New"/>
          <w:sz w:val="20"/>
          <w:szCs w:val="20"/>
        </w:rPr>
      </w:pPr>
    </w:p>
    <w:p w14:paraId="16613301" w14:textId="77777777" w:rsidR="007177AD" w:rsidRPr="007177AD" w:rsidRDefault="007177AD" w:rsidP="007177AD">
      <w:pPr>
        <w:widowControl w:val="0"/>
        <w:autoSpaceDE w:val="0"/>
        <w:autoSpaceDN w:val="0"/>
        <w:jc w:val="both"/>
        <w:rPr>
          <w:rFonts w:ascii="Courier New" w:hAnsi="Courier New" w:cs="Courier New"/>
          <w:sz w:val="20"/>
          <w:szCs w:val="20"/>
        </w:rPr>
      </w:pPr>
    </w:p>
    <w:p w14:paraId="29EE6D5B" w14:textId="77777777" w:rsidR="007177AD" w:rsidRPr="007177AD" w:rsidRDefault="007177AD" w:rsidP="007177AD">
      <w:pPr>
        <w:widowControl w:val="0"/>
        <w:autoSpaceDE w:val="0"/>
        <w:autoSpaceDN w:val="0"/>
        <w:jc w:val="both"/>
        <w:rPr>
          <w:rFonts w:ascii="Courier New" w:hAnsi="Courier New" w:cs="Courier New"/>
          <w:sz w:val="20"/>
          <w:szCs w:val="20"/>
        </w:rPr>
      </w:pPr>
    </w:p>
    <w:p w14:paraId="3AE5F42E" w14:textId="77777777" w:rsidR="007177AD" w:rsidRPr="007177AD" w:rsidRDefault="007177AD" w:rsidP="007177AD">
      <w:pPr>
        <w:widowControl w:val="0"/>
        <w:autoSpaceDE w:val="0"/>
        <w:autoSpaceDN w:val="0"/>
        <w:jc w:val="both"/>
        <w:rPr>
          <w:rFonts w:ascii="Courier New" w:hAnsi="Courier New" w:cs="Courier New"/>
          <w:sz w:val="20"/>
          <w:szCs w:val="20"/>
        </w:rPr>
      </w:pPr>
    </w:p>
    <w:p w14:paraId="22D5646D" w14:textId="77777777" w:rsidR="007177AD" w:rsidRPr="007177AD" w:rsidRDefault="007177AD" w:rsidP="007177AD">
      <w:pPr>
        <w:widowControl w:val="0"/>
        <w:autoSpaceDE w:val="0"/>
        <w:autoSpaceDN w:val="0"/>
        <w:jc w:val="both"/>
        <w:rPr>
          <w:rFonts w:ascii="Courier New" w:hAnsi="Courier New" w:cs="Courier New"/>
          <w:sz w:val="20"/>
          <w:szCs w:val="20"/>
        </w:rPr>
      </w:pPr>
    </w:p>
    <w:p w14:paraId="6F7A69A9" w14:textId="77777777" w:rsidR="007177AD" w:rsidRPr="007177AD" w:rsidRDefault="007177AD" w:rsidP="007177AD">
      <w:pPr>
        <w:widowControl w:val="0"/>
        <w:autoSpaceDE w:val="0"/>
        <w:autoSpaceDN w:val="0"/>
        <w:jc w:val="both"/>
        <w:rPr>
          <w:rFonts w:ascii="Courier New" w:hAnsi="Courier New" w:cs="Courier New"/>
          <w:sz w:val="20"/>
          <w:szCs w:val="20"/>
        </w:rPr>
      </w:pPr>
    </w:p>
    <w:p w14:paraId="46345DD9" w14:textId="77777777" w:rsidR="007177AD" w:rsidRPr="007177AD" w:rsidRDefault="007177AD" w:rsidP="007177AD">
      <w:pPr>
        <w:widowControl w:val="0"/>
        <w:autoSpaceDE w:val="0"/>
        <w:autoSpaceDN w:val="0"/>
        <w:jc w:val="both"/>
        <w:rPr>
          <w:rFonts w:ascii="Courier New" w:hAnsi="Courier New" w:cs="Courier New"/>
          <w:sz w:val="20"/>
          <w:szCs w:val="20"/>
        </w:rPr>
      </w:pPr>
    </w:p>
    <w:p w14:paraId="62012592"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Уполномоченное лицо                            ____________________________</w:t>
      </w:r>
    </w:p>
    <w:p w14:paraId="610B46C7" w14:textId="77777777" w:rsidR="007177AD" w:rsidRPr="007177AD" w:rsidRDefault="007177AD" w:rsidP="007177AD">
      <w:pPr>
        <w:spacing w:after="200" w:line="276" w:lineRule="auto"/>
        <w:rPr>
          <w:rFonts w:ascii="Courier New" w:hAnsi="Courier New" w:cs="Courier New"/>
          <w:sz w:val="20"/>
          <w:szCs w:val="20"/>
        </w:rPr>
      </w:pPr>
    </w:p>
    <w:p w14:paraId="08A719FC" w14:textId="77777777" w:rsidR="007177AD" w:rsidRPr="007177AD" w:rsidRDefault="007177AD" w:rsidP="007177AD">
      <w:pPr>
        <w:spacing w:after="200" w:line="276" w:lineRule="auto"/>
        <w:rPr>
          <w:rFonts w:ascii="Courier New" w:hAnsi="Courier New" w:cs="Courier New"/>
          <w:sz w:val="20"/>
          <w:szCs w:val="20"/>
        </w:rPr>
      </w:pPr>
    </w:p>
    <w:p w14:paraId="0D9C9C49" w14:textId="77777777" w:rsidR="007177AD" w:rsidRPr="007177AD" w:rsidRDefault="007177AD" w:rsidP="007177AD">
      <w:pPr>
        <w:widowControl w:val="0"/>
        <w:autoSpaceDE w:val="0"/>
        <w:autoSpaceDN w:val="0"/>
        <w:jc w:val="right"/>
        <w:outlineLvl w:val="1"/>
        <w:rPr>
          <w:rFonts w:ascii="Calibri" w:hAnsi="Calibri" w:cs="Calibri"/>
          <w:sz w:val="22"/>
          <w:szCs w:val="20"/>
        </w:rPr>
      </w:pPr>
    </w:p>
    <w:p w14:paraId="4C2457CA" w14:textId="77777777" w:rsidR="007177AD" w:rsidRPr="007177AD" w:rsidRDefault="007177AD" w:rsidP="007177AD">
      <w:pPr>
        <w:widowControl w:val="0"/>
        <w:autoSpaceDE w:val="0"/>
        <w:autoSpaceDN w:val="0"/>
        <w:jc w:val="right"/>
        <w:outlineLvl w:val="1"/>
        <w:rPr>
          <w:rFonts w:ascii="Calibri" w:hAnsi="Calibri" w:cs="Calibri"/>
          <w:sz w:val="22"/>
          <w:szCs w:val="20"/>
        </w:rPr>
      </w:pPr>
    </w:p>
    <w:p w14:paraId="2948ADDC" w14:textId="77777777" w:rsidR="007177AD" w:rsidRPr="007177AD" w:rsidRDefault="007177AD" w:rsidP="007177AD">
      <w:pPr>
        <w:widowControl w:val="0"/>
        <w:autoSpaceDE w:val="0"/>
        <w:autoSpaceDN w:val="0"/>
        <w:jc w:val="right"/>
        <w:outlineLvl w:val="1"/>
        <w:rPr>
          <w:rFonts w:ascii="Calibri" w:hAnsi="Calibri" w:cs="Calibri"/>
          <w:sz w:val="22"/>
          <w:szCs w:val="20"/>
        </w:rPr>
      </w:pPr>
    </w:p>
    <w:p w14:paraId="6442A3B7" w14:textId="77777777" w:rsidR="007177AD" w:rsidRPr="007177AD" w:rsidRDefault="007177AD" w:rsidP="007177AD">
      <w:pPr>
        <w:widowControl w:val="0"/>
        <w:autoSpaceDE w:val="0"/>
        <w:autoSpaceDN w:val="0"/>
        <w:jc w:val="right"/>
        <w:outlineLvl w:val="1"/>
        <w:rPr>
          <w:rFonts w:ascii="Calibri" w:hAnsi="Calibri" w:cs="Calibri"/>
          <w:sz w:val="22"/>
          <w:szCs w:val="20"/>
        </w:rPr>
      </w:pPr>
    </w:p>
    <w:p w14:paraId="6B8F98AA" w14:textId="77777777" w:rsidR="007177AD" w:rsidRPr="007177AD" w:rsidRDefault="007177AD" w:rsidP="007177AD">
      <w:pPr>
        <w:widowControl w:val="0"/>
        <w:autoSpaceDE w:val="0"/>
        <w:autoSpaceDN w:val="0"/>
        <w:jc w:val="right"/>
        <w:outlineLvl w:val="1"/>
        <w:rPr>
          <w:rFonts w:ascii="Calibri" w:hAnsi="Calibri" w:cs="Calibri"/>
          <w:sz w:val="22"/>
          <w:szCs w:val="20"/>
        </w:rPr>
      </w:pPr>
      <w:r w:rsidRPr="007177AD">
        <w:rPr>
          <w:rFonts w:ascii="Calibri" w:hAnsi="Calibri" w:cs="Calibri"/>
          <w:sz w:val="22"/>
          <w:szCs w:val="20"/>
        </w:rPr>
        <w:br w:type="column"/>
      </w:r>
      <w:r w:rsidRPr="007177AD">
        <w:rPr>
          <w:rFonts w:ascii="Calibri" w:hAnsi="Calibri" w:cs="Calibri"/>
          <w:sz w:val="22"/>
          <w:szCs w:val="20"/>
        </w:rPr>
        <w:lastRenderedPageBreak/>
        <w:t>Приложение 3</w:t>
      </w:r>
    </w:p>
    <w:p w14:paraId="7EE0B541" w14:textId="77777777" w:rsidR="007177AD" w:rsidRPr="007177AD" w:rsidRDefault="007177AD" w:rsidP="007177AD">
      <w:pPr>
        <w:widowControl w:val="0"/>
        <w:autoSpaceDE w:val="0"/>
        <w:autoSpaceDN w:val="0"/>
        <w:jc w:val="right"/>
        <w:rPr>
          <w:rFonts w:ascii="Calibri" w:hAnsi="Calibri" w:cs="Calibri"/>
          <w:sz w:val="22"/>
          <w:szCs w:val="20"/>
        </w:rPr>
      </w:pPr>
      <w:r w:rsidRPr="007177AD">
        <w:rPr>
          <w:rFonts w:ascii="Calibri" w:hAnsi="Calibri" w:cs="Calibri"/>
          <w:sz w:val="22"/>
          <w:szCs w:val="20"/>
        </w:rPr>
        <w:t>к методическим рекомендациям</w:t>
      </w:r>
    </w:p>
    <w:p w14:paraId="0D96766D" w14:textId="77777777" w:rsidR="007177AD" w:rsidRPr="007177AD" w:rsidRDefault="007177AD" w:rsidP="007177AD">
      <w:pPr>
        <w:widowControl w:val="0"/>
        <w:autoSpaceDE w:val="0"/>
        <w:autoSpaceDN w:val="0"/>
        <w:rPr>
          <w:rFonts w:ascii="Calibri" w:hAnsi="Calibri" w:cs="Calibri"/>
          <w:sz w:val="22"/>
          <w:szCs w:val="20"/>
        </w:rPr>
      </w:pPr>
    </w:p>
    <w:p w14:paraId="6049F828" w14:textId="77777777" w:rsidR="007177AD" w:rsidRPr="007177AD" w:rsidRDefault="007177AD" w:rsidP="007177AD">
      <w:pPr>
        <w:widowControl w:val="0"/>
        <w:autoSpaceDE w:val="0"/>
        <w:autoSpaceDN w:val="0"/>
        <w:rPr>
          <w:rFonts w:ascii="Calibri" w:hAnsi="Calibri" w:cs="Calibri"/>
          <w:sz w:val="22"/>
          <w:szCs w:val="20"/>
        </w:rPr>
      </w:pPr>
    </w:p>
    <w:p w14:paraId="10C1F817"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____________________________</w:t>
      </w:r>
    </w:p>
    <w:p w14:paraId="7C5750DC"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____________________________</w:t>
      </w:r>
    </w:p>
    <w:p w14:paraId="3CC60534"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____________________________</w:t>
      </w:r>
    </w:p>
    <w:p w14:paraId="13C26A58"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____________________________</w:t>
      </w:r>
    </w:p>
    <w:p w14:paraId="24766C44"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(контактные данные заявителя</w:t>
      </w:r>
    </w:p>
    <w:p w14:paraId="6E242C51"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адрес, телефон)</w:t>
      </w:r>
    </w:p>
    <w:p w14:paraId="7CC5016E" w14:textId="77777777" w:rsidR="007177AD" w:rsidRPr="007177AD" w:rsidRDefault="007177AD" w:rsidP="007177AD">
      <w:pPr>
        <w:widowControl w:val="0"/>
        <w:autoSpaceDE w:val="0"/>
        <w:autoSpaceDN w:val="0"/>
        <w:jc w:val="both"/>
        <w:rPr>
          <w:rFonts w:ascii="Courier New" w:hAnsi="Courier New" w:cs="Courier New"/>
          <w:sz w:val="20"/>
          <w:szCs w:val="20"/>
        </w:rPr>
      </w:pPr>
    </w:p>
    <w:p w14:paraId="2CD4C948" w14:textId="77777777" w:rsidR="007177AD" w:rsidRPr="007177AD" w:rsidRDefault="007177AD" w:rsidP="007177AD">
      <w:pPr>
        <w:widowControl w:val="0"/>
        <w:autoSpaceDE w:val="0"/>
        <w:autoSpaceDN w:val="0"/>
        <w:jc w:val="center"/>
        <w:rPr>
          <w:rFonts w:ascii="Courier New" w:hAnsi="Courier New" w:cs="Courier New"/>
          <w:sz w:val="20"/>
          <w:szCs w:val="20"/>
        </w:rPr>
      </w:pPr>
      <w:r w:rsidRPr="007177AD">
        <w:rPr>
          <w:rFonts w:ascii="Courier New" w:hAnsi="Courier New" w:cs="Courier New"/>
          <w:sz w:val="20"/>
          <w:szCs w:val="20"/>
        </w:rPr>
        <w:t>РЕШЕНИЕ</w:t>
      </w:r>
    </w:p>
    <w:p w14:paraId="7A3A8D6B" w14:textId="77777777" w:rsidR="007177AD" w:rsidRPr="007177AD" w:rsidRDefault="007177AD" w:rsidP="007177AD">
      <w:pPr>
        <w:widowControl w:val="0"/>
        <w:autoSpaceDE w:val="0"/>
        <w:autoSpaceDN w:val="0"/>
        <w:jc w:val="center"/>
        <w:rPr>
          <w:rFonts w:ascii="Courier New" w:hAnsi="Courier New" w:cs="Courier New"/>
          <w:sz w:val="20"/>
          <w:szCs w:val="20"/>
        </w:rPr>
      </w:pPr>
      <w:r w:rsidRPr="007177AD">
        <w:rPr>
          <w:rFonts w:ascii="Courier New" w:hAnsi="Courier New" w:cs="Courier New"/>
          <w:sz w:val="20"/>
          <w:szCs w:val="20"/>
        </w:rPr>
        <w:t>об отказе в предоставлении муниципальной услуги</w:t>
      </w:r>
    </w:p>
    <w:p w14:paraId="33503FE7"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w:t>
      </w:r>
    </w:p>
    <w:p w14:paraId="28B0487A" w14:textId="77777777" w:rsidR="007177AD" w:rsidRPr="007177AD" w:rsidRDefault="007177AD" w:rsidP="007177AD">
      <w:pPr>
        <w:widowControl w:val="0"/>
        <w:autoSpaceDE w:val="0"/>
        <w:autoSpaceDN w:val="0"/>
        <w:jc w:val="center"/>
        <w:rPr>
          <w:rFonts w:ascii="Courier New" w:hAnsi="Courier New" w:cs="Courier New"/>
          <w:sz w:val="20"/>
          <w:szCs w:val="20"/>
        </w:rPr>
      </w:pPr>
    </w:p>
    <w:p w14:paraId="0DD935B5"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 xml:space="preserve">    </w:t>
      </w:r>
    </w:p>
    <w:p w14:paraId="60EE1BDF" w14:textId="77777777" w:rsidR="007177AD" w:rsidRPr="007177AD" w:rsidRDefault="007177AD" w:rsidP="007177AD">
      <w:pPr>
        <w:widowControl w:val="0"/>
        <w:autoSpaceDE w:val="0"/>
        <w:autoSpaceDN w:val="0"/>
        <w:jc w:val="both"/>
        <w:rPr>
          <w:rFonts w:ascii="Courier New" w:hAnsi="Courier New" w:cs="Courier New"/>
          <w:sz w:val="20"/>
          <w:szCs w:val="20"/>
        </w:rPr>
      </w:pPr>
    </w:p>
    <w:p w14:paraId="29B01FEA"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___________________________________________________________________________</w:t>
      </w:r>
    </w:p>
    <w:p w14:paraId="64C52F0B"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___________________________________________________________________________</w:t>
      </w:r>
    </w:p>
    <w:p w14:paraId="7BAAAD6E"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___________________________________________________________________________</w:t>
      </w:r>
    </w:p>
    <w:p w14:paraId="5DCC5F80"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___________________________________________________________________________</w:t>
      </w:r>
    </w:p>
    <w:p w14:paraId="0478AC29"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___________________________________________________________________________</w:t>
      </w:r>
    </w:p>
    <w:p w14:paraId="247161A2" w14:textId="77777777" w:rsidR="007177AD" w:rsidRPr="007177AD" w:rsidRDefault="007177AD" w:rsidP="007177AD">
      <w:pPr>
        <w:widowControl w:val="0"/>
        <w:autoSpaceDE w:val="0"/>
        <w:autoSpaceDN w:val="0"/>
        <w:jc w:val="both"/>
        <w:rPr>
          <w:rFonts w:ascii="Courier New" w:hAnsi="Courier New" w:cs="Courier New"/>
          <w:sz w:val="20"/>
          <w:szCs w:val="20"/>
        </w:rPr>
      </w:pPr>
    </w:p>
    <w:p w14:paraId="2CBB5B4B" w14:textId="77777777" w:rsidR="007177AD" w:rsidRPr="007177AD" w:rsidRDefault="007177AD" w:rsidP="007177AD">
      <w:pPr>
        <w:widowControl w:val="0"/>
        <w:autoSpaceDE w:val="0"/>
        <w:autoSpaceDN w:val="0"/>
        <w:jc w:val="both"/>
        <w:rPr>
          <w:rFonts w:ascii="Courier New" w:hAnsi="Courier New" w:cs="Courier New"/>
          <w:sz w:val="20"/>
          <w:szCs w:val="20"/>
        </w:rPr>
      </w:pPr>
    </w:p>
    <w:p w14:paraId="2AAA251D" w14:textId="77777777" w:rsidR="007177AD" w:rsidRPr="007177AD" w:rsidRDefault="007177AD" w:rsidP="007177AD">
      <w:pPr>
        <w:widowControl w:val="0"/>
        <w:autoSpaceDE w:val="0"/>
        <w:autoSpaceDN w:val="0"/>
        <w:jc w:val="both"/>
        <w:rPr>
          <w:rFonts w:ascii="Courier New" w:hAnsi="Courier New" w:cs="Courier New"/>
          <w:sz w:val="20"/>
          <w:szCs w:val="20"/>
        </w:rPr>
      </w:pPr>
    </w:p>
    <w:p w14:paraId="5C5E8D58" w14:textId="77777777" w:rsidR="007177AD" w:rsidRPr="007177AD" w:rsidRDefault="007177AD" w:rsidP="007177AD">
      <w:pPr>
        <w:widowControl w:val="0"/>
        <w:autoSpaceDE w:val="0"/>
        <w:autoSpaceDN w:val="0"/>
        <w:jc w:val="both"/>
        <w:rPr>
          <w:rFonts w:ascii="Courier New" w:hAnsi="Courier New" w:cs="Courier New"/>
          <w:sz w:val="20"/>
          <w:szCs w:val="20"/>
        </w:rPr>
      </w:pPr>
    </w:p>
    <w:p w14:paraId="32615192" w14:textId="77777777" w:rsidR="007177AD" w:rsidRPr="007177AD" w:rsidRDefault="007177AD" w:rsidP="007177AD">
      <w:pPr>
        <w:widowControl w:val="0"/>
        <w:autoSpaceDE w:val="0"/>
        <w:autoSpaceDN w:val="0"/>
        <w:jc w:val="both"/>
        <w:rPr>
          <w:rFonts w:ascii="Courier New" w:hAnsi="Courier New" w:cs="Courier New"/>
          <w:sz w:val="20"/>
          <w:szCs w:val="20"/>
        </w:rPr>
      </w:pPr>
    </w:p>
    <w:p w14:paraId="5A831764" w14:textId="77777777" w:rsidR="007177AD" w:rsidRPr="007177AD" w:rsidRDefault="007177AD" w:rsidP="007177AD">
      <w:pPr>
        <w:widowControl w:val="0"/>
        <w:autoSpaceDE w:val="0"/>
        <w:autoSpaceDN w:val="0"/>
        <w:jc w:val="both"/>
        <w:rPr>
          <w:rFonts w:ascii="Courier New" w:hAnsi="Courier New" w:cs="Courier New"/>
          <w:sz w:val="20"/>
          <w:szCs w:val="20"/>
        </w:rPr>
      </w:pPr>
    </w:p>
    <w:p w14:paraId="722550DC" w14:textId="77777777" w:rsidR="007177AD" w:rsidRPr="007177AD" w:rsidRDefault="007177AD" w:rsidP="007177AD">
      <w:pPr>
        <w:widowControl w:val="0"/>
        <w:autoSpaceDE w:val="0"/>
        <w:autoSpaceDN w:val="0"/>
        <w:jc w:val="both"/>
        <w:rPr>
          <w:rFonts w:ascii="Courier New" w:hAnsi="Courier New" w:cs="Courier New"/>
          <w:sz w:val="20"/>
          <w:szCs w:val="20"/>
        </w:rPr>
      </w:pPr>
    </w:p>
    <w:p w14:paraId="1C9BF997" w14:textId="77777777" w:rsidR="007177AD" w:rsidRPr="007177AD" w:rsidRDefault="007177AD" w:rsidP="007177AD">
      <w:pPr>
        <w:widowControl w:val="0"/>
        <w:autoSpaceDE w:val="0"/>
        <w:autoSpaceDN w:val="0"/>
        <w:jc w:val="both"/>
        <w:rPr>
          <w:rFonts w:ascii="Courier New" w:hAnsi="Courier New" w:cs="Courier New"/>
          <w:sz w:val="20"/>
          <w:szCs w:val="20"/>
        </w:rPr>
      </w:pPr>
    </w:p>
    <w:p w14:paraId="26C2DE76" w14:textId="77777777" w:rsidR="007177AD" w:rsidRPr="007177AD" w:rsidRDefault="007177AD" w:rsidP="007177AD">
      <w:pPr>
        <w:widowControl w:val="0"/>
        <w:autoSpaceDE w:val="0"/>
        <w:autoSpaceDN w:val="0"/>
        <w:jc w:val="both"/>
        <w:rPr>
          <w:rFonts w:ascii="Courier New" w:hAnsi="Courier New" w:cs="Courier New"/>
          <w:sz w:val="20"/>
          <w:szCs w:val="20"/>
        </w:rPr>
      </w:pPr>
    </w:p>
    <w:p w14:paraId="1CDD2F15" w14:textId="77777777" w:rsidR="007177AD" w:rsidRPr="007177AD" w:rsidRDefault="007177AD" w:rsidP="007177AD">
      <w:pPr>
        <w:widowControl w:val="0"/>
        <w:autoSpaceDE w:val="0"/>
        <w:autoSpaceDN w:val="0"/>
        <w:jc w:val="both"/>
        <w:rPr>
          <w:rFonts w:ascii="Courier New" w:hAnsi="Courier New" w:cs="Courier New"/>
          <w:sz w:val="20"/>
          <w:szCs w:val="20"/>
        </w:rPr>
      </w:pPr>
    </w:p>
    <w:p w14:paraId="6C6406C7" w14:textId="77777777" w:rsidR="007177AD" w:rsidRPr="007177AD" w:rsidRDefault="007177AD" w:rsidP="007177AD">
      <w:pPr>
        <w:widowControl w:val="0"/>
        <w:autoSpaceDE w:val="0"/>
        <w:autoSpaceDN w:val="0"/>
        <w:jc w:val="both"/>
        <w:rPr>
          <w:rFonts w:ascii="Courier New" w:hAnsi="Courier New" w:cs="Courier New"/>
          <w:sz w:val="20"/>
          <w:szCs w:val="20"/>
        </w:rPr>
      </w:pPr>
    </w:p>
    <w:p w14:paraId="5464EB71" w14:textId="77777777" w:rsidR="007177AD" w:rsidRPr="007177AD" w:rsidRDefault="007177AD" w:rsidP="007177AD">
      <w:pPr>
        <w:widowControl w:val="0"/>
        <w:autoSpaceDE w:val="0"/>
        <w:autoSpaceDN w:val="0"/>
        <w:jc w:val="both"/>
        <w:rPr>
          <w:rFonts w:ascii="Courier New" w:hAnsi="Courier New" w:cs="Courier New"/>
          <w:sz w:val="20"/>
          <w:szCs w:val="20"/>
        </w:rPr>
      </w:pPr>
    </w:p>
    <w:p w14:paraId="3EA91E4D" w14:textId="77777777" w:rsidR="007177AD" w:rsidRPr="007177AD" w:rsidRDefault="007177AD" w:rsidP="007177AD">
      <w:pPr>
        <w:widowControl w:val="0"/>
        <w:autoSpaceDE w:val="0"/>
        <w:autoSpaceDN w:val="0"/>
        <w:jc w:val="both"/>
        <w:rPr>
          <w:rFonts w:ascii="Courier New" w:hAnsi="Courier New" w:cs="Courier New"/>
          <w:sz w:val="20"/>
          <w:szCs w:val="20"/>
        </w:rPr>
      </w:pPr>
    </w:p>
    <w:p w14:paraId="78FC380D" w14:textId="77777777" w:rsidR="007177AD" w:rsidRPr="007177AD" w:rsidRDefault="007177AD" w:rsidP="007177AD">
      <w:pPr>
        <w:widowControl w:val="0"/>
        <w:autoSpaceDE w:val="0"/>
        <w:autoSpaceDN w:val="0"/>
        <w:jc w:val="both"/>
        <w:rPr>
          <w:rFonts w:ascii="Courier New" w:hAnsi="Courier New" w:cs="Courier New"/>
          <w:sz w:val="20"/>
          <w:szCs w:val="20"/>
        </w:rPr>
      </w:pPr>
    </w:p>
    <w:p w14:paraId="7EFF40E2" w14:textId="77777777" w:rsidR="007177AD" w:rsidRPr="007177AD" w:rsidRDefault="007177AD" w:rsidP="007177AD">
      <w:pPr>
        <w:widowControl w:val="0"/>
        <w:autoSpaceDE w:val="0"/>
        <w:autoSpaceDN w:val="0"/>
        <w:jc w:val="both"/>
        <w:rPr>
          <w:rFonts w:ascii="Courier New" w:hAnsi="Courier New" w:cs="Courier New"/>
          <w:sz w:val="20"/>
          <w:szCs w:val="20"/>
        </w:rPr>
      </w:pPr>
    </w:p>
    <w:p w14:paraId="2169092D" w14:textId="77777777" w:rsidR="007177AD" w:rsidRPr="007177AD" w:rsidRDefault="007177AD" w:rsidP="007177AD">
      <w:pPr>
        <w:widowControl w:val="0"/>
        <w:autoSpaceDE w:val="0"/>
        <w:autoSpaceDN w:val="0"/>
        <w:jc w:val="both"/>
        <w:rPr>
          <w:rFonts w:ascii="Courier New" w:hAnsi="Courier New" w:cs="Courier New"/>
          <w:sz w:val="20"/>
          <w:szCs w:val="20"/>
        </w:rPr>
      </w:pPr>
    </w:p>
    <w:p w14:paraId="5591CC8D" w14:textId="77777777" w:rsidR="007177AD" w:rsidRPr="007177AD" w:rsidRDefault="007177AD" w:rsidP="007177AD">
      <w:pPr>
        <w:widowControl w:val="0"/>
        <w:autoSpaceDE w:val="0"/>
        <w:autoSpaceDN w:val="0"/>
        <w:jc w:val="both"/>
        <w:rPr>
          <w:rFonts w:ascii="Courier New" w:hAnsi="Courier New" w:cs="Courier New"/>
          <w:sz w:val="20"/>
          <w:szCs w:val="20"/>
        </w:rPr>
      </w:pPr>
      <w:r w:rsidRPr="007177AD">
        <w:rPr>
          <w:rFonts w:ascii="Courier New" w:hAnsi="Courier New" w:cs="Courier New"/>
          <w:sz w:val="20"/>
          <w:szCs w:val="20"/>
        </w:rPr>
        <w:t>Уполномоченное лицо                            ____________________________</w:t>
      </w:r>
    </w:p>
    <w:p w14:paraId="556128D2" w14:textId="77777777" w:rsidR="007177AD" w:rsidRPr="007177AD" w:rsidRDefault="007177AD" w:rsidP="007177AD">
      <w:pPr>
        <w:widowControl w:val="0"/>
        <w:autoSpaceDE w:val="0"/>
        <w:autoSpaceDN w:val="0"/>
        <w:adjustRightInd w:val="0"/>
        <w:rPr>
          <w:rFonts w:eastAsiaTheme="minorEastAsia"/>
        </w:rPr>
      </w:pPr>
    </w:p>
    <w:p w14:paraId="0B67D3D6" w14:textId="77777777" w:rsidR="007177AD" w:rsidRPr="007177AD" w:rsidRDefault="007177AD" w:rsidP="007177AD">
      <w:pPr>
        <w:widowControl w:val="0"/>
        <w:autoSpaceDE w:val="0"/>
        <w:autoSpaceDN w:val="0"/>
        <w:adjustRightInd w:val="0"/>
        <w:rPr>
          <w:rFonts w:eastAsiaTheme="minorEastAsia"/>
        </w:rPr>
      </w:pPr>
    </w:p>
    <w:p w14:paraId="29368086" w14:textId="77777777" w:rsidR="007177AD" w:rsidRPr="007177AD" w:rsidRDefault="007177AD" w:rsidP="007177AD">
      <w:pPr>
        <w:widowControl w:val="0"/>
        <w:autoSpaceDE w:val="0"/>
        <w:autoSpaceDN w:val="0"/>
        <w:adjustRightInd w:val="0"/>
        <w:rPr>
          <w:rFonts w:eastAsiaTheme="minorEastAsia"/>
        </w:rPr>
      </w:pPr>
    </w:p>
    <w:p w14:paraId="2AED6EF8" w14:textId="77777777" w:rsidR="007177AD" w:rsidRPr="007177AD" w:rsidRDefault="007177AD" w:rsidP="007177AD">
      <w:pPr>
        <w:widowControl w:val="0"/>
        <w:autoSpaceDE w:val="0"/>
        <w:autoSpaceDN w:val="0"/>
        <w:adjustRightInd w:val="0"/>
        <w:rPr>
          <w:rFonts w:eastAsiaTheme="minorEastAsia"/>
        </w:rPr>
      </w:pPr>
    </w:p>
    <w:p w14:paraId="71C6F536" w14:textId="77777777" w:rsidR="007177AD" w:rsidRPr="007177AD" w:rsidRDefault="007177AD" w:rsidP="007177AD">
      <w:pPr>
        <w:widowControl w:val="0"/>
        <w:autoSpaceDE w:val="0"/>
        <w:autoSpaceDN w:val="0"/>
        <w:jc w:val="both"/>
        <w:rPr>
          <w:rFonts w:ascii="Courier New" w:hAnsi="Courier New" w:cs="Courier New"/>
          <w:sz w:val="20"/>
          <w:szCs w:val="20"/>
        </w:rPr>
      </w:pPr>
    </w:p>
    <w:p w14:paraId="78B9FFA4" w14:textId="77777777" w:rsidR="007177AD" w:rsidRPr="007177AD" w:rsidRDefault="007177AD" w:rsidP="007177AD">
      <w:pPr>
        <w:widowControl w:val="0"/>
        <w:autoSpaceDE w:val="0"/>
        <w:autoSpaceDN w:val="0"/>
        <w:jc w:val="both"/>
        <w:rPr>
          <w:rFonts w:ascii="Courier New" w:hAnsi="Courier New" w:cs="Courier New"/>
          <w:sz w:val="20"/>
          <w:szCs w:val="20"/>
        </w:rPr>
      </w:pPr>
    </w:p>
    <w:p w14:paraId="12912D7E" w14:textId="77777777" w:rsidR="007177AD" w:rsidRPr="007177AD" w:rsidRDefault="007177AD" w:rsidP="007177AD">
      <w:pPr>
        <w:widowControl w:val="0"/>
        <w:autoSpaceDE w:val="0"/>
        <w:autoSpaceDN w:val="0"/>
        <w:jc w:val="both"/>
        <w:rPr>
          <w:rFonts w:ascii="Courier New" w:hAnsi="Courier New" w:cs="Courier New"/>
          <w:sz w:val="20"/>
          <w:szCs w:val="20"/>
        </w:rPr>
      </w:pPr>
    </w:p>
    <w:p w14:paraId="668AF870" w14:textId="77777777" w:rsidR="007177AD" w:rsidRPr="007177AD" w:rsidRDefault="007177AD" w:rsidP="007177AD">
      <w:pPr>
        <w:widowControl w:val="0"/>
        <w:autoSpaceDE w:val="0"/>
        <w:autoSpaceDN w:val="0"/>
        <w:jc w:val="both"/>
        <w:rPr>
          <w:rFonts w:ascii="Courier New" w:hAnsi="Courier New" w:cs="Courier New"/>
          <w:sz w:val="20"/>
          <w:szCs w:val="20"/>
        </w:rPr>
      </w:pPr>
    </w:p>
    <w:p w14:paraId="7C69CD55" w14:textId="77777777" w:rsidR="007177AD" w:rsidRPr="007177AD" w:rsidRDefault="007177AD" w:rsidP="007177AD">
      <w:pPr>
        <w:widowControl w:val="0"/>
        <w:autoSpaceDE w:val="0"/>
        <w:autoSpaceDN w:val="0"/>
        <w:adjustRightInd w:val="0"/>
        <w:jc w:val="right"/>
        <w:rPr>
          <w:rFonts w:ascii="Calibri" w:eastAsiaTheme="minorEastAsia" w:hAnsi="Calibri" w:cs="Calibri"/>
          <w:sz w:val="22"/>
          <w:szCs w:val="22"/>
        </w:rPr>
      </w:pPr>
    </w:p>
    <w:p w14:paraId="01F71E42" w14:textId="77777777" w:rsidR="007177AD" w:rsidRPr="007177AD" w:rsidRDefault="007177AD" w:rsidP="007177AD">
      <w:pPr>
        <w:widowControl w:val="0"/>
        <w:autoSpaceDE w:val="0"/>
        <w:autoSpaceDN w:val="0"/>
        <w:adjustRightInd w:val="0"/>
        <w:jc w:val="right"/>
        <w:rPr>
          <w:rFonts w:ascii="Calibri" w:eastAsiaTheme="minorEastAsia" w:hAnsi="Calibri" w:cs="Calibri"/>
          <w:sz w:val="22"/>
          <w:szCs w:val="22"/>
        </w:rPr>
      </w:pPr>
    </w:p>
    <w:p w14:paraId="00507E81" w14:textId="77777777" w:rsidR="007177AD" w:rsidRPr="007177AD" w:rsidRDefault="007177AD" w:rsidP="007177AD">
      <w:pPr>
        <w:widowControl w:val="0"/>
        <w:autoSpaceDE w:val="0"/>
        <w:autoSpaceDN w:val="0"/>
        <w:adjustRightInd w:val="0"/>
        <w:jc w:val="right"/>
        <w:rPr>
          <w:rFonts w:ascii="Calibri" w:eastAsiaTheme="minorEastAsia" w:hAnsi="Calibri" w:cs="Calibri"/>
          <w:sz w:val="22"/>
          <w:szCs w:val="22"/>
        </w:rPr>
      </w:pPr>
    </w:p>
    <w:p w14:paraId="2B11DB01" w14:textId="77777777" w:rsidR="007177AD" w:rsidRPr="007177AD" w:rsidRDefault="007177AD" w:rsidP="007177AD">
      <w:pPr>
        <w:widowControl w:val="0"/>
        <w:autoSpaceDE w:val="0"/>
        <w:autoSpaceDN w:val="0"/>
        <w:adjustRightInd w:val="0"/>
        <w:jc w:val="right"/>
        <w:rPr>
          <w:rFonts w:ascii="Courier New" w:eastAsiaTheme="minorEastAsia" w:hAnsi="Courier New" w:cs="Courier New"/>
          <w:sz w:val="20"/>
          <w:szCs w:val="20"/>
        </w:rPr>
      </w:pPr>
      <w:r w:rsidRPr="007177AD">
        <w:rPr>
          <w:rFonts w:ascii="Courier New" w:eastAsiaTheme="minorEastAsia" w:hAnsi="Courier New" w:cs="Courier New"/>
          <w:sz w:val="20"/>
          <w:szCs w:val="20"/>
        </w:rPr>
        <w:br w:type="column"/>
      </w:r>
      <w:r w:rsidRPr="007177AD">
        <w:rPr>
          <w:rFonts w:ascii="Courier New" w:eastAsiaTheme="minorEastAsia" w:hAnsi="Courier New" w:cs="Courier New"/>
          <w:sz w:val="20"/>
          <w:szCs w:val="20"/>
        </w:rPr>
        <w:lastRenderedPageBreak/>
        <w:t>Приложение 4</w:t>
      </w:r>
    </w:p>
    <w:p w14:paraId="670B926B" w14:textId="77777777" w:rsidR="007177AD" w:rsidRPr="007177AD" w:rsidRDefault="007177AD" w:rsidP="007177AD">
      <w:pPr>
        <w:widowControl w:val="0"/>
        <w:autoSpaceDE w:val="0"/>
        <w:autoSpaceDN w:val="0"/>
        <w:adjustRightInd w:val="0"/>
        <w:jc w:val="right"/>
        <w:rPr>
          <w:rFonts w:ascii="Courier New" w:eastAsiaTheme="minorEastAsia" w:hAnsi="Courier New" w:cs="Courier New"/>
          <w:sz w:val="20"/>
          <w:szCs w:val="20"/>
        </w:rPr>
      </w:pPr>
      <w:r w:rsidRPr="007177AD">
        <w:rPr>
          <w:rFonts w:ascii="Courier New" w:eastAsiaTheme="minorEastAsia" w:hAnsi="Courier New" w:cs="Courier New"/>
          <w:sz w:val="20"/>
          <w:szCs w:val="20"/>
        </w:rPr>
        <w:t>к административному регламенту</w:t>
      </w:r>
    </w:p>
    <w:p w14:paraId="41FCF361" w14:textId="77777777" w:rsidR="007177AD" w:rsidRPr="007177AD" w:rsidRDefault="007177AD" w:rsidP="007177AD">
      <w:pPr>
        <w:autoSpaceDE w:val="0"/>
        <w:autoSpaceDN w:val="0"/>
        <w:adjustRightInd w:val="0"/>
        <w:spacing w:line="360" w:lineRule="auto"/>
        <w:ind w:left="4536"/>
        <w:jc w:val="both"/>
        <w:rPr>
          <w:rFonts w:ascii="Courier New" w:eastAsiaTheme="minorHAnsi" w:hAnsi="Courier New" w:cs="Courier New"/>
          <w:sz w:val="20"/>
          <w:szCs w:val="20"/>
          <w:lang w:eastAsia="en-US"/>
        </w:rPr>
      </w:pPr>
    </w:p>
    <w:p w14:paraId="2011A848" w14:textId="77777777" w:rsidR="007177AD" w:rsidRPr="007177AD" w:rsidRDefault="007177AD" w:rsidP="007177AD">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____________________________________________</w:t>
      </w:r>
    </w:p>
    <w:p w14:paraId="6071960A" w14:textId="77777777" w:rsidR="007177AD" w:rsidRPr="007177AD" w:rsidRDefault="007177AD" w:rsidP="007177AD">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14:paraId="0095ED35" w14:textId="77777777" w:rsidR="007177AD" w:rsidRPr="007177AD" w:rsidRDefault="007177AD" w:rsidP="007177AD">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____________________________________________</w:t>
      </w:r>
    </w:p>
    <w:p w14:paraId="12B9A921" w14:textId="77777777" w:rsidR="007177AD" w:rsidRPr="007177AD" w:rsidRDefault="007177AD" w:rsidP="007177AD">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(Ф.И.О. представителя заявителя и реквизиты доверенности)</w:t>
      </w:r>
    </w:p>
    <w:p w14:paraId="779A042B" w14:textId="77777777" w:rsidR="007177AD" w:rsidRPr="007177AD" w:rsidRDefault="007177AD" w:rsidP="007177AD">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____________________________________________</w:t>
      </w:r>
    </w:p>
    <w:p w14:paraId="6A9EDF44" w14:textId="77777777" w:rsidR="007177AD" w:rsidRPr="007177AD" w:rsidRDefault="007177AD" w:rsidP="007177AD">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Контактная информация:</w:t>
      </w:r>
    </w:p>
    <w:p w14:paraId="6BE81CAD" w14:textId="77777777" w:rsidR="007177AD" w:rsidRPr="007177AD" w:rsidRDefault="007177AD" w:rsidP="007177AD">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тел. _______________________________________</w:t>
      </w:r>
    </w:p>
    <w:p w14:paraId="42A1050B" w14:textId="77777777" w:rsidR="007177AD" w:rsidRPr="007177AD" w:rsidRDefault="007177AD" w:rsidP="007177AD">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эл. почта __________________________________</w:t>
      </w:r>
    </w:p>
    <w:p w14:paraId="364B5BED" w14:textId="77777777" w:rsidR="007177AD" w:rsidRPr="007177AD" w:rsidRDefault="007177AD" w:rsidP="007177AD">
      <w:pPr>
        <w:autoSpaceDE w:val="0"/>
        <w:autoSpaceDN w:val="0"/>
        <w:adjustRightInd w:val="0"/>
        <w:jc w:val="center"/>
        <w:rPr>
          <w:rFonts w:ascii="Courier New" w:eastAsiaTheme="minorHAnsi" w:hAnsi="Courier New" w:cs="Courier New"/>
          <w:sz w:val="20"/>
          <w:szCs w:val="20"/>
          <w:lang w:eastAsia="en-US"/>
        </w:rPr>
      </w:pPr>
    </w:p>
    <w:p w14:paraId="04126047" w14:textId="77777777" w:rsidR="007177AD" w:rsidRPr="007177AD" w:rsidRDefault="007177AD" w:rsidP="007177AD">
      <w:pPr>
        <w:autoSpaceDE w:val="0"/>
        <w:autoSpaceDN w:val="0"/>
        <w:adjustRightInd w:val="0"/>
        <w:jc w:val="center"/>
        <w:rPr>
          <w:rFonts w:ascii="Courier New" w:eastAsiaTheme="minorHAnsi" w:hAnsi="Courier New" w:cs="Courier New"/>
          <w:b/>
          <w:sz w:val="20"/>
          <w:szCs w:val="20"/>
          <w:lang w:eastAsia="en-US"/>
        </w:rPr>
      </w:pPr>
      <w:r w:rsidRPr="007177AD">
        <w:rPr>
          <w:rFonts w:ascii="Courier New" w:eastAsiaTheme="minorHAnsi" w:hAnsi="Courier New" w:cs="Courier New"/>
          <w:b/>
          <w:sz w:val="20"/>
          <w:szCs w:val="20"/>
          <w:lang w:eastAsia="en-US"/>
        </w:rPr>
        <w:t xml:space="preserve">РЕШЕНИЕ </w:t>
      </w:r>
    </w:p>
    <w:p w14:paraId="50043AB7" w14:textId="77777777" w:rsidR="007177AD" w:rsidRPr="007177AD" w:rsidRDefault="007177AD" w:rsidP="007177AD">
      <w:pPr>
        <w:autoSpaceDE w:val="0"/>
        <w:autoSpaceDN w:val="0"/>
        <w:adjustRightInd w:val="0"/>
        <w:jc w:val="center"/>
        <w:rPr>
          <w:rFonts w:ascii="Courier New" w:eastAsiaTheme="minorHAnsi" w:hAnsi="Courier New" w:cs="Courier New"/>
          <w:b/>
          <w:sz w:val="20"/>
          <w:szCs w:val="20"/>
          <w:lang w:eastAsia="en-US"/>
        </w:rPr>
      </w:pPr>
      <w:r w:rsidRPr="007177AD">
        <w:rPr>
          <w:rFonts w:ascii="Courier New" w:eastAsiaTheme="minorHAnsi" w:hAnsi="Courier New" w:cs="Courier New"/>
          <w:b/>
          <w:sz w:val="20"/>
          <w:szCs w:val="20"/>
          <w:lang w:eastAsia="en-US"/>
        </w:rPr>
        <w:t>об отказе в приеме заявления и документов, необходимых</w:t>
      </w:r>
      <w:r w:rsidRPr="007177AD">
        <w:rPr>
          <w:rFonts w:ascii="Courier New" w:eastAsiaTheme="minorHAnsi" w:hAnsi="Courier New" w:cs="Courier New"/>
          <w:b/>
          <w:sz w:val="20"/>
          <w:szCs w:val="20"/>
          <w:lang w:eastAsia="en-US"/>
        </w:rPr>
        <w:br/>
        <w:t>для предоставления муниципальной услуги</w:t>
      </w:r>
    </w:p>
    <w:p w14:paraId="4D4D5DCA" w14:textId="77777777" w:rsidR="007177AD" w:rsidRPr="007177AD" w:rsidRDefault="007177AD" w:rsidP="007177AD">
      <w:pPr>
        <w:autoSpaceDE w:val="0"/>
        <w:autoSpaceDN w:val="0"/>
        <w:adjustRightInd w:val="0"/>
        <w:ind w:firstLine="709"/>
        <w:jc w:val="both"/>
        <w:rPr>
          <w:rFonts w:ascii="Courier New" w:eastAsiaTheme="minorHAnsi" w:hAnsi="Courier New" w:cs="Courier New"/>
          <w:sz w:val="20"/>
          <w:szCs w:val="20"/>
          <w:lang w:eastAsia="en-US"/>
        </w:rPr>
      </w:pPr>
    </w:p>
    <w:p w14:paraId="2C13EA06" w14:textId="77777777" w:rsidR="007177AD" w:rsidRPr="007177AD" w:rsidRDefault="007177AD" w:rsidP="007177AD">
      <w:pPr>
        <w:autoSpaceDE w:val="0"/>
        <w:autoSpaceDN w:val="0"/>
        <w:adjustRightInd w:val="0"/>
        <w:ind w:firstLine="709"/>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305A147" w14:textId="77777777" w:rsidR="007177AD" w:rsidRPr="007177AD" w:rsidRDefault="007177AD" w:rsidP="007177AD">
      <w:pPr>
        <w:autoSpaceDE w:val="0"/>
        <w:autoSpaceDN w:val="0"/>
        <w:adjustRightInd w:val="0"/>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___________________________________________________________________________</w:t>
      </w:r>
    </w:p>
    <w:p w14:paraId="5A08E401" w14:textId="77777777" w:rsidR="007177AD" w:rsidRPr="007177AD" w:rsidRDefault="007177AD" w:rsidP="007177AD">
      <w:pPr>
        <w:autoSpaceDE w:val="0"/>
        <w:autoSpaceDN w:val="0"/>
        <w:adjustRightInd w:val="0"/>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14:paraId="221FD195" w14:textId="77777777" w:rsidR="007177AD" w:rsidRPr="007177AD" w:rsidRDefault="007177AD" w:rsidP="007177AD">
      <w:pPr>
        <w:autoSpaceDE w:val="0"/>
        <w:autoSpaceDN w:val="0"/>
        <w:adjustRightInd w:val="0"/>
        <w:jc w:val="center"/>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14:paraId="39B80517" w14:textId="77777777" w:rsidR="007177AD" w:rsidRPr="007177AD" w:rsidRDefault="007177AD" w:rsidP="007177AD">
      <w:pPr>
        <w:autoSpaceDE w:val="0"/>
        <w:autoSpaceDN w:val="0"/>
        <w:adjustRightInd w:val="0"/>
        <w:spacing w:after="200"/>
        <w:ind w:firstLine="709"/>
        <w:jc w:val="both"/>
        <w:rPr>
          <w:rFonts w:ascii="Courier New" w:eastAsiaTheme="minorHAnsi" w:hAnsi="Courier New" w:cs="Courier New"/>
          <w:sz w:val="20"/>
          <w:szCs w:val="20"/>
          <w:lang w:eastAsia="en-US"/>
        </w:rPr>
      </w:pPr>
    </w:p>
    <w:p w14:paraId="63A81387" w14:textId="77777777" w:rsidR="007177AD" w:rsidRPr="007177AD" w:rsidRDefault="007177AD" w:rsidP="007177AD">
      <w:pPr>
        <w:autoSpaceDE w:val="0"/>
        <w:autoSpaceDN w:val="0"/>
        <w:adjustRightInd w:val="0"/>
        <w:spacing w:after="200"/>
        <w:ind w:firstLine="709"/>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2020985" w14:textId="77777777" w:rsidR="007177AD" w:rsidRPr="007177AD" w:rsidRDefault="007177AD" w:rsidP="007177AD">
      <w:pPr>
        <w:autoSpaceDE w:val="0"/>
        <w:autoSpaceDN w:val="0"/>
        <w:adjustRightInd w:val="0"/>
        <w:ind w:firstLine="709"/>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14:paraId="6334073C" w14:textId="77777777" w:rsidR="007177AD" w:rsidRPr="007177AD" w:rsidRDefault="007177AD" w:rsidP="007177AD">
      <w:pPr>
        <w:autoSpaceDE w:val="0"/>
        <w:autoSpaceDN w:val="0"/>
        <w:adjustRightInd w:val="0"/>
        <w:spacing w:before="240"/>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___________________________________________________________________________</w:t>
      </w:r>
    </w:p>
    <w:p w14:paraId="5E06736B" w14:textId="77777777" w:rsidR="007177AD" w:rsidRPr="007177AD" w:rsidRDefault="007177AD" w:rsidP="007177AD">
      <w:pPr>
        <w:autoSpaceDE w:val="0"/>
        <w:autoSpaceDN w:val="0"/>
        <w:adjustRightInd w:val="0"/>
        <w:jc w:val="center"/>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14:paraId="3886BBEB" w14:textId="77777777" w:rsidR="007177AD" w:rsidRPr="007177AD" w:rsidRDefault="007177AD" w:rsidP="007177AD">
      <w:pPr>
        <w:autoSpaceDE w:val="0"/>
        <w:autoSpaceDN w:val="0"/>
        <w:adjustRightInd w:val="0"/>
        <w:jc w:val="center"/>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представление неполного комплекта документов)</w:t>
      </w:r>
    </w:p>
    <w:p w14:paraId="23E3FD5D" w14:textId="77777777" w:rsidR="007177AD" w:rsidRPr="007177AD" w:rsidRDefault="007177AD" w:rsidP="007177AD">
      <w:pPr>
        <w:autoSpaceDE w:val="0"/>
        <w:autoSpaceDN w:val="0"/>
        <w:adjustRightInd w:val="0"/>
        <w:spacing w:before="120"/>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___________________________________       _______________     ____________________</w:t>
      </w:r>
    </w:p>
    <w:p w14:paraId="7C7BAE33" w14:textId="77777777" w:rsidR="007177AD" w:rsidRPr="007177AD" w:rsidRDefault="007177AD" w:rsidP="007177AD">
      <w:pPr>
        <w:autoSpaceDE w:val="0"/>
        <w:autoSpaceDN w:val="0"/>
        <w:adjustRightInd w:val="0"/>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w:t>
      </w:r>
      <w:r w:rsidRPr="007177AD">
        <w:rPr>
          <w:rFonts w:ascii="Courier New" w:hAnsi="Courier New" w:cs="Courier New"/>
          <w:sz w:val="20"/>
          <w:szCs w:val="20"/>
        </w:rPr>
        <w:t xml:space="preserve">Уполномоченное </w:t>
      </w:r>
      <w:proofErr w:type="gramStart"/>
      <w:r w:rsidRPr="007177AD">
        <w:rPr>
          <w:rFonts w:ascii="Courier New" w:hAnsi="Courier New" w:cs="Courier New"/>
          <w:sz w:val="20"/>
          <w:szCs w:val="20"/>
        </w:rPr>
        <w:t>лицо</w:t>
      </w:r>
      <w:r w:rsidRPr="007177AD">
        <w:rPr>
          <w:rFonts w:ascii="Courier New" w:eastAsiaTheme="minorHAnsi" w:hAnsi="Courier New" w:cs="Courier New"/>
          <w:sz w:val="20"/>
          <w:szCs w:val="20"/>
          <w:lang w:eastAsia="en-US"/>
        </w:rPr>
        <w:t>(</w:t>
      </w:r>
      <w:proofErr w:type="gramEnd"/>
      <w:r w:rsidRPr="007177AD">
        <w:rPr>
          <w:rFonts w:ascii="Courier New" w:eastAsiaTheme="minorHAnsi" w:hAnsi="Courier New" w:cs="Courier New"/>
          <w:sz w:val="20"/>
          <w:szCs w:val="20"/>
          <w:lang w:eastAsia="en-US"/>
        </w:rPr>
        <w:t xml:space="preserve">специалист МФЦ)                       (подпись)                   (инициалы, фамилия)                    </w:t>
      </w:r>
    </w:p>
    <w:p w14:paraId="2FD6DD6E" w14:textId="77777777" w:rsidR="007177AD" w:rsidRPr="007177AD" w:rsidRDefault="007177AD" w:rsidP="007177AD">
      <w:pPr>
        <w:autoSpaceDE w:val="0"/>
        <w:autoSpaceDN w:val="0"/>
        <w:adjustRightInd w:val="0"/>
        <w:rPr>
          <w:rFonts w:ascii="Courier New" w:eastAsiaTheme="minorHAnsi" w:hAnsi="Courier New" w:cs="Courier New"/>
          <w:sz w:val="20"/>
          <w:szCs w:val="20"/>
          <w:lang w:eastAsia="en-US"/>
        </w:rPr>
      </w:pPr>
    </w:p>
    <w:p w14:paraId="60F98506" w14:textId="77777777" w:rsidR="007177AD" w:rsidRPr="007177AD" w:rsidRDefault="007177AD" w:rsidP="007177AD">
      <w:pPr>
        <w:autoSpaceDE w:val="0"/>
        <w:autoSpaceDN w:val="0"/>
        <w:adjustRightInd w:val="0"/>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 xml:space="preserve">(дата)       </w:t>
      </w:r>
    </w:p>
    <w:p w14:paraId="5F711CA2" w14:textId="77777777" w:rsidR="007177AD" w:rsidRPr="007177AD" w:rsidRDefault="007177AD" w:rsidP="007177AD">
      <w:pPr>
        <w:autoSpaceDE w:val="0"/>
        <w:autoSpaceDN w:val="0"/>
        <w:adjustRightInd w:val="0"/>
        <w:rPr>
          <w:rFonts w:ascii="Courier New" w:eastAsiaTheme="minorHAnsi" w:hAnsi="Courier New" w:cs="Courier New"/>
          <w:sz w:val="20"/>
          <w:szCs w:val="20"/>
          <w:lang w:eastAsia="en-US"/>
        </w:rPr>
      </w:pPr>
    </w:p>
    <w:p w14:paraId="11644A72" w14:textId="77777777" w:rsidR="007177AD" w:rsidRPr="007177AD" w:rsidRDefault="007177AD" w:rsidP="007177AD">
      <w:pPr>
        <w:autoSpaceDE w:val="0"/>
        <w:autoSpaceDN w:val="0"/>
        <w:adjustRightInd w:val="0"/>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М.П.</w:t>
      </w:r>
    </w:p>
    <w:p w14:paraId="4F88B7DA" w14:textId="77777777" w:rsidR="007177AD" w:rsidRPr="007177AD" w:rsidRDefault="007177AD" w:rsidP="007177AD">
      <w:pPr>
        <w:autoSpaceDE w:val="0"/>
        <w:autoSpaceDN w:val="0"/>
        <w:adjustRightInd w:val="0"/>
        <w:rPr>
          <w:rFonts w:ascii="Courier New" w:eastAsiaTheme="minorHAnsi" w:hAnsi="Courier New" w:cs="Courier New"/>
          <w:sz w:val="20"/>
          <w:szCs w:val="20"/>
          <w:lang w:eastAsia="en-US"/>
        </w:rPr>
      </w:pPr>
    </w:p>
    <w:p w14:paraId="4B020820" w14:textId="77777777" w:rsidR="007177AD" w:rsidRPr="007177AD" w:rsidRDefault="007177AD" w:rsidP="007177AD">
      <w:pPr>
        <w:autoSpaceDE w:val="0"/>
        <w:autoSpaceDN w:val="0"/>
        <w:adjustRightInd w:val="0"/>
        <w:jc w:val="both"/>
        <w:rPr>
          <w:rFonts w:ascii="Courier New" w:eastAsiaTheme="minorHAnsi" w:hAnsi="Courier New" w:cs="Courier New"/>
          <w:sz w:val="20"/>
          <w:szCs w:val="20"/>
          <w:lang w:eastAsia="en-US"/>
        </w:rPr>
      </w:pPr>
      <w:r w:rsidRPr="007177AD">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14:paraId="27FE9CFA" w14:textId="77777777" w:rsidR="007177AD" w:rsidRPr="007177AD" w:rsidRDefault="007177AD" w:rsidP="007177AD">
      <w:pPr>
        <w:widowControl w:val="0"/>
        <w:autoSpaceDE w:val="0"/>
        <w:autoSpaceDN w:val="0"/>
        <w:rPr>
          <w:rFonts w:ascii="Courier New" w:hAnsi="Courier New" w:cs="Courier New"/>
          <w:sz w:val="20"/>
          <w:szCs w:val="20"/>
        </w:rPr>
      </w:pPr>
      <w:r w:rsidRPr="007177AD">
        <w:rPr>
          <w:rFonts w:ascii="Courier New" w:hAnsi="Courier New" w:cs="Courier New"/>
          <w:sz w:val="20"/>
          <w:szCs w:val="20"/>
        </w:rPr>
        <w:t xml:space="preserve">      ________________</w:t>
      </w:r>
      <w:r w:rsidRPr="007177AD">
        <w:rPr>
          <w:rFonts w:ascii="Courier New" w:hAnsi="Courier New" w:cs="Courier New"/>
          <w:sz w:val="20"/>
          <w:szCs w:val="20"/>
        </w:rPr>
        <w:tab/>
        <w:t xml:space="preserve">         ___________________________________________</w:t>
      </w:r>
      <w:r w:rsidRPr="007177AD">
        <w:rPr>
          <w:rFonts w:ascii="Courier New" w:hAnsi="Courier New" w:cs="Courier New"/>
          <w:sz w:val="20"/>
          <w:szCs w:val="20"/>
        </w:rPr>
        <w:tab/>
        <w:t>__________</w:t>
      </w:r>
    </w:p>
    <w:p w14:paraId="6DD8E521" w14:textId="77777777" w:rsidR="007177AD" w:rsidRPr="007177AD" w:rsidRDefault="007177AD" w:rsidP="007177AD">
      <w:pPr>
        <w:spacing w:after="200" w:line="276" w:lineRule="auto"/>
        <w:ind w:firstLine="708"/>
        <w:rPr>
          <w:rFonts w:ascii="Courier New" w:hAnsi="Courier New" w:cs="Courier New"/>
          <w:sz w:val="20"/>
          <w:szCs w:val="20"/>
        </w:rPr>
      </w:pPr>
      <w:r w:rsidRPr="007177AD">
        <w:rPr>
          <w:rFonts w:ascii="Courier New" w:eastAsiaTheme="minorHAnsi" w:hAnsi="Courier New" w:cs="Courier New"/>
          <w:sz w:val="20"/>
          <w:szCs w:val="20"/>
        </w:rPr>
        <w:t>(подпись)</w:t>
      </w:r>
      <w:r w:rsidRPr="007177AD">
        <w:rPr>
          <w:rFonts w:ascii="Courier New" w:eastAsiaTheme="minorHAnsi" w:hAnsi="Courier New" w:cs="Courier New"/>
          <w:sz w:val="20"/>
          <w:szCs w:val="20"/>
        </w:rPr>
        <w:tab/>
      </w:r>
      <w:r w:rsidRPr="007177AD">
        <w:rPr>
          <w:rFonts w:ascii="Courier New" w:eastAsiaTheme="minorHAnsi" w:hAnsi="Courier New" w:cs="Courier New"/>
          <w:sz w:val="20"/>
          <w:szCs w:val="20"/>
        </w:rPr>
        <w:tab/>
        <w:t>(Ф.И.О. заявителя/представителя заявителя)</w:t>
      </w:r>
      <w:r w:rsidRPr="007177AD">
        <w:rPr>
          <w:rFonts w:ascii="Courier New" w:eastAsiaTheme="minorHAnsi" w:hAnsi="Courier New" w:cs="Courier New"/>
          <w:sz w:val="20"/>
          <w:szCs w:val="20"/>
        </w:rPr>
        <w:tab/>
        <w:t xml:space="preserve"> </w:t>
      </w:r>
      <w:proofErr w:type="gramStart"/>
      <w:r w:rsidRPr="007177AD">
        <w:rPr>
          <w:rFonts w:ascii="Courier New" w:eastAsiaTheme="minorHAnsi" w:hAnsi="Courier New" w:cs="Courier New"/>
          <w:sz w:val="20"/>
          <w:szCs w:val="20"/>
        </w:rPr>
        <w:t xml:space="preserve">   (</w:t>
      </w:r>
      <w:proofErr w:type="gramEnd"/>
      <w:r w:rsidRPr="007177AD">
        <w:rPr>
          <w:rFonts w:ascii="Courier New" w:eastAsiaTheme="minorHAnsi" w:hAnsi="Courier New" w:cs="Courier New"/>
          <w:sz w:val="20"/>
          <w:szCs w:val="20"/>
        </w:rPr>
        <w:t>дата)</w:t>
      </w:r>
    </w:p>
    <w:p w14:paraId="34DB19AD" w14:textId="77777777" w:rsidR="007177AD" w:rsidRPr="007177AD" w:rsidRDefault="007177AD" w:rsidP="007177AD">
      <w:pPr>
        <w:tabs>
          <w:tab w:val="left" w:pos="8728"/>
        </w:tabs>
        <w:spacing w:after="200" w:line="276" w:lineRule="auto"/>
        <w:rPr>
          <w:rFonts w:asciiTheme="minorHAnsi" w:eastAsiaTheme="minorEastAsia" w:hAnsiTheme="minorHAnsi" w:cstheme="minorBidi"/>
          <w:sz w:val="22"/>
          <w:szCs w:val="22"/>
        </w:rPr>
      </w:pPr>
    </w:p>
    <w:p w14:paraId="2DA4A7CF" w14:textId="77777777" w:rsidR="00B35B04" w:rsidRDefault="00B35B04" w:rsidP="007177AD">
      <w:pPr>
        <w:jc w:val="center"/>
      </w:pPr>
    </w:p>
    <w:sectPr w:rsidR="00B35B04" w:rsidSect="00183060">
      <w:headerReference w:type="even" r:id="rId18"/>
      <w:headerReference w:type="default" r:id="rId19"/>
      <w:footerReference w:type="default" r:id="rId20"/>
      <w:pgSz w:w="11906" w:h="16838"/>
      <w:pgMar w:top="709"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CD195" w14:textId="77777777" w:rsidR="006B7291" w:rsidRDefault="006B7291">
      <w:r>
        <w:separator/>
      </w:r>
    </w:p>
  </w:endnote>
  <w:endnote w:type="continuationSeparator" w:id="0">
    <w:p w14:paraId="616ED0B0" w14:textId="77777777" w:rsidR="006B7291" w:rsidRDefault="006B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0436"/>
      <w:docPartObj>
        <w:docPartGallery w:val="Page Numbers (Bottom of Page)"/>
        <w:docPartUnique/>
      </w:docPartObj>
    </w:sdtPr>
    <w:sdtContent>
      <w:p w14:paraId="17F68EC3" w14:textId="77777777" w:rsidR="00EA6516" w:rsidRDefault="00EA6516">
        <w:pPr>
          <w:pStyle w:val="a9"/>
          <w:jc w:val="center"/>
        </w:pPr>
        <w:r>
          <w:fldChar w:fldCharType="begin"/>
        </w:r>
        <w:r>
          <w:instrText>PAGE   \* MERGEFORMAT</w:instrText>
        </w:r>
        <w:r>
          <w:fldChar w:fldCharType="separate"/>
        </w:r>
        <w:r w:rsidR="00B468C2">
          <w:rPr>
            <w:noProof/>
          </w:rPr>
          <w:t>26</w:t>
        </w:r>
        <w:r>
          <w:rPr>
            <w:noProof/>
          </w:rPr>
          <w:fldChar w:fldCharType="end"/>
        </w:r>
      </w:p>
    </w:sdtContent>
  </w:sdt>
  <w:p w14:paraId="68CF9B7D" w14:textId="77777777" w:rsidR="00EA6516" w:rsidRDefault="00EA65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668BF" w14:textId="77777777" w:rsidR="006B7291" w:rsidRDefault="006B7291">
      <w:r>
        <w:separator/>
      </w:r>
    </w:p>
  </w:footnote>
  <w:footnote w:type="continuationSeparator" w:id="0">
    <w:p w14:paraId="1663717B" w14:textId="77777777" w:rsidR="006B7291" w:rsidRDefault="006B7291">
      <w:r>
        <w:continuationSeparator/>
      </w:r>
    </w:p>
  </w:footnote>
  <w:footnote w:id="1">
    <w:p w14:paraId="5474D0E5" w14:textId="77777777" w:rsidR="007177AD" w:rsidRDefault="007177AD" w:rsidP="007177AD">
      <w:pPr>
        <w:pStyle w:val="af0"/>
      </w:pPr>
      <w:r w:rsidRPr="004F5A85">
        <w:rPr>
          <w:rStyle w:val="af2"/>
        </w:rPr>
        <w:footnoteRef/>
      </w:r>
      <w:r w:rsidRPr="004F5A85">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D532" w14:textId="77777777" w:rsidR="00EA6516" w:rsidRDefault="00EA6516"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5D07E1FD" w14:textId="77777777" w:rsidR="00EA6516" w:rsidRDefault="00EA6516"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38D98" w14:textId="77777777" w:rsidR="00EA6516" w:rsidRDefault="00EA6516"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29746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8FA"/>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0E9B"/>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239"/>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60"/>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7A"/>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7E3"/>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3E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578"/>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3ECD"/>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39"/>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389"/>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85"/>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265"/>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0F7C"/>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D05"/>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8C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946"/>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368"/>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EAC"/>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291"/>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8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AD"/>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2F8E"/>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1F8E"/>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7EC"/>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5F6E"/>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34A"/>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174"/>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841"/>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A7C45"/>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1C"/>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68C2"/>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81F"/>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59"/>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1FD4"/>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057"/>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E6F"/>
    <w:rsid w:val="00D42F46"/>
    <w:rsid w:val="00D435CF"/>
    <w:rsid w:val="00D435DC"/>
    <w:rsid w:val="00D43C3F"/>
    <w:rsid w:val="00D43C92"/>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4F11"/>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4C"/>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105"/>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16"/>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4F7"/>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1655"/>
  <w15:docId w15:val="{6E740E6A-3281-42B6-8B72-B6BEFA12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afc">
    <w:name w:val="Прижатый влево"/>
    <w:basedOn w:val="a"/>
    <w:next w:val="a"/>
    <w:uiPriority w:val="99"/>
    <w:rsid w:val="005D68C7"/>
    <w:pPr>
      <w:widowControl w:val="0"/>
      <w:autoSpaceDE w:val="0"/>
      <w:autoSpaceDN w:val="0"/>
      <w:adjustRightInd w:val="0"/>
    </w:pPr>
    <w:rPr>
      <w:rFonts w:ascii="Times New Roman CYR" w:hAnsi="Times New Roman CYR" w:cs="Times New Roman CYR"/>
    </w:rPr>
  </w:style>
  <w:style w:type="paragraph" w:styleId="afd">
    <w:name w:val="No Spacing"/>
    <w:uiPriority w:val="1"/>
    <w:qFormat/>
    <w:rsid w:val="005D68C7"/>
    <w:pPr>
      <w:spacing w:after="0" w:line="240" w:lineRule="auto"/>
    </w:pPr>
  </w:style>
  <w:style w:type="numbering" w:customStyle="1" w:styleId="12">
    <w:name w:val="Нет списка1"/>
    <w:next w:val="a2"/>
    <w:uiPriority w:val="99"/>
    <w:semiHidden/>
    <w:unhideWhenUsed/>
    <w:rsid w:val="00731F8E"/>
  </w:style>
  <w:style w:type="paragraph" w:customStyle="1" w:styleId="ConsPlusCell">
    <w:name w:val="ConsPlusCell"/>
    <w:uiPriority w:val="99"/>
    <w:rsid w:val="00731F8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pple-converted-space">
    <w:name w:val="apple-converted-space"/>
    <w:basedOn w:val="a0"/>
    <w:rsid w:val="00731F8E"/>
  </w:style>
  <w:style w:type="paragraph" w:customStyle="1" w:styleId="formattext">
    <w:name w:val="formattext"/>
    <w:basedOn w:val="a"/>
    <w:rsid w:val="00731F8E"/>
    <w:pPr>
      <w:spacing w:before="100" w:beforeAutospacing="1" w:after="100" w:afterAutospacing="1"/>
    </w:pPr>
  </w:style>
  <w:style w:type="table" w:styleId="afe">
    <w:name w:val="Table Grid"/>
    <w:basedOn w:val="a1"/>
    <w:uiPriority w:val="59"/>
    <w:rsid w:val="00731F8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e"/>
    <w:uiPriority w:val="59"/>
    <w:rsid w:val="00B4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e"/>
    <w:uiPriority w:val="59"/>
    <w:rsid w:val="007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318416377">
      <w:bodyDiv w:val="1"/>
      <w:marLeft w:val="0"/>
      <w:marRight w:val="0"/>
      <w:marTop w:val="0"/>
      <w:marBottom w:val="0"/>
      <w:divBdr>
        <w:top w:val="none" w:sz="0" w:space="0" w:color="auto"/>
        <w:left w:val="none" w:sz="0" w:space="0" w:color="auto"/>
        <w:bottom w:val="none" w:sz="0" w:space="0" w:color="auto"/>
        <w:right w:val="none" w:sz="0" w:space="0" w:color="auto"/>
      </w:divBdr>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355E-A229-4A08-913B-8EEDB210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27</Pages>
  <Words>9754</Words>
  <Characters>55602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Юля</cp:lastModifiedBy>
  <cp:revision>18</cp:revision>
  <cp:lastPrinted>2024-08-15T07:30:00Z</cp:lastPrinted>
  <dcterms:created xsi:type="dcterms:W3CDTF">2023-03-01T05:34:00Z</dcterms:created>
  <dcterms:modified xsi:type="dcterms:W3CDTF">2024-08-15T07:30:00Z</dcterms:modified>
</cp:coreProperties>
</file>