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840" w:rsidRPr="00440090" w:rsidRDefault="00FF5840" w:rsidP="00EC4760">
      <w:pPr>
        <w:tabs>
          <w:tab w:val="left" w:pos="426"/>
        </w:tabs>
        <w:ind w:firstLine="426"/>
        <w:jc w:val="center"/>
        <w:rPr>
          <w:rFonts w:eastAsia="Calibri"/>
          <w:b/>
          <w:lang w:eastAsia="en-US"/>
        </w:rPr>
      </w:pPr>
      <w:r w:rsidRPr="00440090">
        <w:rPr>
          <w:rFonts w:eastAsia="Calibri"/>
          <w:b/>
          <w:lang w:eastAsia="en-US"/>
        </w:rPr>
        <w:t>ЛЕНИНГРАДСКАЯ ОБЛАСТЬ</w:t>
      </w:r>
    </w:p>
    <w:p w:rsidR="00FF5840" w:rsidRDefault="00FF5840" w:rsidP="00EC4760">
      <w:pPr>
        <w:tabs>
          <w:tab w:val="left" w:pos="426"/>
        </w:tabs>
        <w:ind w:firstLine="426"/>
        <w:jc w:val="center"/>
        <w:rPr>
          <w:rFonts w:eastAsia="Calibri"/>
          <w:b/>
          <w:lang w:eastAsia="en-US"/>
        </w:rPr>
      </w:pPr>
      <w:r w:rsidRPr="00440090">
        <w:rPr>
          <w:rFonts w:eastAsia="Calibri"/>
          <w:b/>
          <w:lang w:eastAsia="en-US"/>
        </w:rPr>
        <w:t>ТОСНЕНСК</w:t>
      </w:r>
      <w:r>
        <w:rPr>
          <w:rFonts w:eastAsia="Calibri"/>
          <w:b/>
          <w:lang w:eastAsia="en-US"/>
        </w:rPr>
        <w:t>ИЙ   РАЙОН</w:t>
      </w:r>
    </w:p>
    <w:p w:rsidR="00FF5840" w:rsidRPr="00440090" w:rsidRDefault="00FF5840" w:rsidP="00EC4760">
      <w:pPr>
        <w:tabs>
          <w:tab w:val="left" w:pos="426"/>
        </w:tabs>
        <w:ind w:firstLine="426"/>
        <w:jc w:val="center"/>
        <w:rPr>
          <w:rFonts w:eastAsia="Calibri"/>
          <w:b/>
          <w:lang w:eastAsia="en-US"/>
        </w:rPr>
      </w:pPr>
    </w:p>
    <w:p w:rsidR="00FF5840" w:rsidRDefault="00FF5840" w:rsidP="00EC4760">
      <w:pPr>
        <w:tabs>
          <w:tab w:val="left" w:pos="426"/>
        </w:tabs>
        <w:ind w:firstLine="426"/>
        <w:jc w:val="center"/>
        <w:rPr>
          <w:rFonts w:eastAsia="Calibri"/>
          <w:b/>
          <w:lang w:eastAsia="en-US"/>
        </w:rPr>
      </w:pPr>
      <w:r w:rsidRPr="00440090">
        <w:rPr>
          <w:rFonts w:eastAsia="Calibri"/>
          <w:b/>
          <w:lang w:eastAsia="en-US"/>
        </w:rPr>
        <w:t xml:space="preserve">СОВЕТ  ДЕПУТАТОВ </w:t>
      </w:r>
    </w:p>
    <w:p w:rsidR="00FF5840" w:rsidRPr="00440090" w:rsidRDefault="00FF5840" w:rsidP="00EC4760">
      <w:pPr>
        <w:tabs>
          <w:tab w:val="left" w:pos="426"/>
        </w:tabs>
        <w:ind w:firstLine="426"/>
        <w:jc w:val="center"/>
        <w:rPr>
          <w:rFonts w:eastAsia="Calibri"/>
          <w:b/>
          <w:lang w:eastAsia="en-US"/>
        </w:rPr>
      </w:pPr>
      <w:r>
        <w:rPr>
          <w:rFonts w:eastAsia="Calibri"/>
          <w:b/>
          <w:lang w:eastAsia="en-US"/>
        </w:rPr>
        <w:t>ЛИСИНСКОГО</w:t>
      </w:r>
      <w:r w:rsidRPr="00440090">
        <w:rPr>
          <w:rFonts w:eastAsia="Calibri"/>
          <w:b/>
          <w:lang w:eastAsia="en-US"/>
        </w:rPr>
        <w:t xml:space="preserve"> СЕЛЬСКОГОПОСЕЛЕНИЯ </w:t>
      </w:r>
    </w:p>
    <w:p w:rsidR="00FF5840" w:rsidRPr="00440090" w:rsidRDefault="0018684D" w:rsidP="00EC4760">
      <w:pPr>
        <w:tabs>
          <w:tab w:val="left" w:pos="426"/>
        </w:tabs>
        <w:ind w:firstLine="426"/>
        <w:jc w:val="center"/>
        <w:rPr>
          <w:rFonts w:eastAsia="Calibri"/>
          <w:b/>
          <w:lang w:eastAsia="en-US"/>
        </w:rPr>
      </w:pPr>
      <w:r>
        <w:rPr>
          <w:rFonts w:eastAsia="Calibri"/>
          <w:b/>
          <w:lang w:eastAsia="en-US"/>
        </w:rPr>
        <w:t xml:space="preserve">ЧЕТВЕРТОГО </w:t>
      </w:r>
      <w:r w:rsidR="00FF5840" w:rsidRPr="00440090">
        <w:rPr>
          <w:rFonts w:eastAsia="Calibri"/>
          <w:b/>
          <w:lang w:eastAsia="en-US"/>
        </w:rPr>
        <w:t xml:space="preserve"> СОЗЫВА</w:t>
      </w:r>
    </w:p>
    <w:p w:rsidR="00FF5840" w:rsidRPr="00B47EAB" w:rsidRDefault="00FF5840" w:rsidP="00EC4760">
      <w:pPr>
        <w:tabs>
          <w:tab w:val="left" w:pos="426"/>
        </w:tabs>
        <w:ind w:firstLine="426"/>
        <w:jc w:val="center"/>
        <w:rPr>
          <w:rFonts w:eastAsia="Calibri"/>
          <w:lang w:eastAsia="en-US"/>
        </w:rPr>
      </w:pPr>
    </w:p>
    <w:p w:rsidR="00FF5840" w:rsidRDefault="00FF5840" w:rsidP="00EC4760">
      <w:pPr>
        <w:tabs>
          <w:tab w:val="left" w:pos="426"/>
        </w:tabs>
        <w:ind w:firstLine="426"/>
        <w:jc w:val="center"/>
        <w:rPr>
          <w:rFonts w:eastAsia="Calibri"/>
          <w:b/>
          <w:lang w:eastAsia="en-US"/>
        </w:rPr>
      </w:pPr>
      <w:r w:rsidRPr="00B47EAB">
        <w:rPr>
          <w:rFonts w:eastAsia="Calibri"/>
          <w:b/>
          <w:lang w:eastAsia="en-US"/>
        </w:rPr>
        <w:t>РЕШЕНИЕ</w:t>
      </w:r>
    </w:p>
    <w:p w:rsidR="00FF5840" w:rsidRPr="00B47EAB" w:rsidRDefault="00FF5840" w:rsidP="002C44BA">
      <w:pPr>
        <w:tabs>
          <w:tab w:val="left" w:pos="426"/>
        </w:tabs>
        <w:ind w:left="-567" w:firstLine="567"/>
        <w:jc w:val="center"/>
        <w:rPr>
          <w:rFonts w:eastAsia="Calibri"/>
          <w:b/>
          <w:lang w:eastAsia="en-US"/>
        </w:rPr>
      </w:pPr>
    </w:p>
    <w:p w:rsidR="00FF5840" w:rsidRDefault="00207BF9" w:rsidP="002C44BA">
      <w:pPr>
        <w:tabs>
          <w:tab w:val="left" w:pos="426"/>
        </w:tabs>
        <w:ind w:left="-567" w:firstLine="567"/>
        <w:jc w:val="both"/>
        <w:rPr>
          <w:color w:val="000000"/>
        </w:rPr>
      </w:pPr>
      <w:r>
        <w:rPr>
          <w:color w:val="000000"/>
        </w:rPr>
        <w:t>05.04.2022</w:t>
      </w:r>
      <w:r w:rsidR="00FF5840" w:rsidRPr="00B47EAB">
        <w:rPr>
          <w:color w:val="000000"/>
        </w:rPr>
        <w:t xml:space="preserve"> № </w:t>
      </w:r>
      <w:r>
        <w:rPr>
          <w:color w:val="000000"/>
        </w:rPr>
        <w:t>103</w:t>
      </w:r>
      <w:bookmarkStart w:id="0" w:name="_GoBack"/>
      <w:bookmarkEnd w:id="0"/>
    </w:p>
    <w:p w:rsidR="00E327D0" w:rsidRDefault="00FF5840" w:rsidP="002C44BA">
      <w:pPr>
        <w:tabs>
          <w:tab w:val="left" w:pos="426"/>
        </w:tabs>
        <w:ind w:left="-567" w:firstLine="567"/>
        <w:jc w:val="both"/>
      </w:pPr>
      <w:r w:rsidRPr="00B47EAB">
        <w:t xml:space="preserve">О </w:t>
      </w:r>
      <w:r w:rsidR="001F316D" w:rsidRPr="00083934">
        <w:t xml:space="preserve">внесении изменений </w:t>
      </w:r>
      <w:r w:rsidR="00E7176A">
        <w:t xml:space="preserve">и дополнений </w:t>
      </w:r>
      <w:proofErr w:type="gramStart"/>
      <w:r w:rsidR="001F316D" w:rsidRPr="00083934">
        <w:t>в</w:t>
      </w:r>
      <w:proofErr w:type="gramEnd"/>
      <w:r w:rsidR="001F316D" w:rsidRPr="00083934">
        <w:t xml:space="preserve"> </w:t>
      </w:r>
    </w:p>
    <w:p w:rsidR="00794C18" w:rsidRDefault="00E7176A" w:rsidP="002C44BA">
      <w:pPr>
        <w:tabs>
          <w:tab w:val="left" w:pos="426"/>
        </w:tabs>
        <w:ind w:left="-567" w:firstLine="567"/>
        <w:jc w:val="both"/>
      </w:pPr>
      <w:r>
        <w:t>у</w:t>
      </w:r>
      <w:r w:rsidR="001F316D" w:rsidRPr="00083934">
        <w:t xml:space="preserve">став </w:t>
      </w:r>
      <w:r w:rsidR="00794C18">
        <w:t xml:space="preserve">муниципального образования </w:t>
      </w:r>
      <w:r w:rsidR="00FF5840">
        <w:t>Лисинско</w:t>
      </w:r>
      <w:r w:rsidR="00794C18">
        <w:t>е</w:t>
      </w:r>
    </w:p>
    <w:p w:rsidR="00F644DD" w:rsidRDefault="00FF5840" w:rsidP="002C44BA">
      <w:pPr>
        <w:tabs>
          <w:tab w:val="left" w:pos="426"/>
        </w:tabs>
        <w:ind w:left="-567" w:firstLine="567"/>
        <w:jc w:val="both"/>
      </w:pPr>
      <w:r>
        <w:t>сельско</w:t>
      </w:r>
      <w:r w:rsidR="00794C18">
        <w:t>е</w:t>
      </w:r>
      <w:r w:rsidR="00E327D0">
        <w:t xml:space="preserve"> </w:t>
      </w:r>
      <w:r w:rsidRPr="00B47EAB">
        <w:t>поселени</w:t>
      </w:r>
      <w:r w:rsidR="00794C18">
        <w:t>е</w:t>
      </w:r>
      <w:r w:rsidRPr="00B47EAB">
        <w:t xml:space="preserve"> Тосненского</w:t>
      </w:r>
      <w:r w:rsidR="00794C18">
        <w:t xml:space="preserve"> муниципального</w:t>
      </w:r>
    </w:p>
    <w:p w:rsidR="00FF5840" w:rsidRPr="00B47EAB" w:rsidRDefault="00FF5840" w:rsidP="002C44BA">
      <w:pPr>
        <w:tabs>
          <w:tab w:val="left" w:pos="426"/>
        </w:tabs>
        <w:ind w:left="-567" w:firstLine="567"/>
        <w:jc w:val="both"/>
      </w:pPr>
      <w:r w:rsidRPr="00B47EAB">
        <w:t xml:space="preserve">района </w:t>
      </w:r>
      <w:r w:rsidR="00F644DD">
        <w:t xml:space="preserve"> Ленинградской области</w:t>
      </w:r>
    </w:p>
    <w:p w:rsidR="00FF5840" w:rsidRDefault="00FF5840" w:rsidP="002C44BA">
      <w:pPr>
        <w:tabs>
          <w:tab w:val="left" w:pos="426"/>
        </w:tabs>
        <w:ind w:left="-567" w:firstLine="567"/>
        <w:jc w:val="both"/>
      </w:pPr>
    </w:p>
    <w:p w:rsidR="00FF5840" w:rsidRPr="00B47EAB" w:rsidRDefault="00EC4760" w:rsidP="00F644DD">
      <w:pPr>
        <w:tabs>
          <w:tab w:val="left" w:pos="426"/>
        </w:tabs>
        <w:ind w:left="-567" w:firstLine="567"/>
        <w:jc w:val="both"/>
      </w:pPr>
      <w:r>
        <w:t xml:space="preserve">     </w:t>
      </w:r>
      <w:proofErr w:type="gramStart"/>
      <w:r w:rsidR="00FF5840" w:rsidRPr="00B47EAB">
        <w:t xml:space="preserve">В соответствии с Федеральным законом от 06.10.2003г. № 131-ФЗ «Об общих принципах организации местного самоуправления в Российской Федерации», в целях приведения устава </w:t>
      </w:r>
      <w:r w:rsidR="00F644DD">
        <w:t xml:space="preserve">муниципального образования Лисинское сельское </w:t>
      </w:r>
      <w:r w:rsidR="00FF5840" w:rsidRPr="00B47EAB">
        <w:t>поселени</w:t>
      </w:r>
      <w:r w:rsidR="00F644DD">
        <w:t>е</w:t>
      </w:r>
      <w:r w:rsidR="00FF5840" w:rsidRPr="00B47EAB">
        <w:t xml:space="preserve"> Тосненского </w:t>
      </w:r>
      <w:r w:rsidR="00F644DD">
        <w:t>муниципального</w:t>
      </w:r>
      <w:r w:rsidR="00F644DD" w:rsidRPr="00B47EAB">
        <w:t xml:space="preserve"> </w:t>
      </w:r>
      <w:r w:rsidR="00FF5840" w:rsidRPr="00B47EAB">
        <w:t xml:space="preserve">района Ленинградской области в соответствии </w:t>
      </w:r>
      <w:r w:rsidR="00794C18">
        <w:t>с действующим законодательством,</w:t>
      </w:r>
      <w:r w:rsidR="00794C18" w:rsidRPr="00794C18">
        <w:t xml:space="preserve"> в форме точного воспроизведения положений федеральных законов</w:t>
      </w:r>
      <w:r w:rsidR="00794C18">
        <w:t>,</w:t>
      </w:r>
      <w:r w:rsidR="00794C18" w:rsidRPr="00794C18">
        <w:t xml:space="preserve"> законо</w:t>
      </w:r>
      <w:r w:rsidR="00794C18">
        <w:t>в Ленинградской области,</w:t>
      </w:r>
      <w:r w:rsidR="00FF5840" w:rsidRPr="00B47EAB">
        <w:t xml:space="preserve">  совет депутатов </w:t>
      </w:r>
      <w:r w:rsidR="00FF5840">
        <w:t xml:space="preserve">Лисинского сельского </w:t>
      </w:r>
      <w:r w:rsidR="00FF5840" w:rsidRPr="00B47EAB">
        <w:t>поселения Тосненского района Ленинградской области</w:t>
      </w:r>
      <w:proofErr w:type="gramEnd"/>
    </w:p>
    <w:p w:rsidR="00FF5840" w:rsidRPr="00B47EAB" w:rsidRDefault="00FF5840" w:rsidP="002C44BA">
      <w:pPr>
        <w:tabs>
          <w:tab w:val="left" w:pos="426"/>
        </w:tabs>
        <w:ind w:left="-567" w:firstLine="567"/>
        <w:jc w:val="both"/>
      </w:pPr>
    </w:p>
    <w:p w:rsidR="00FF5840" w:rsidRDefault="00FF5840" w:rsidP="002C44BA">
      <w:pPr>
        <w:tabs>
          <w:tab w:val="left" w:pos="426"/>
        </w:tabs>
        <w:ind w:left="-567" w:firstLine="567"/>
        <w:jc w:val="both"/>
      </w:pPr>
      <w:r w:rsidRPr="00B47EAB">
        <w:t>РЕШИЛ:</w:t>
      </w:r>
    </w:p>
    <w:p w:rsidR="00E7176A" w:rsidRPr="00B47EAB" w:rsidRDefault="00E7176A" w:rsidP="002C44BA">
      <w:pPr>
        <w:tabs>
          <w:tab w:val="left" w:pos="426"/>
        </w:tabs>
        <w:ind w:left="-567" w:firstLine="567"/>
        <w:jc w:val="both"/>
      </w:pPr>
    </w:p>
    <w:p w:rsidR="00E327D0" w:rsidRDefault="00E7176A" w:rsidP="002C44BA">
      <w:pPr>
        <w:tabs>
          <w:tab w:val="left" w:pos="426"/>
        </w:tabs>
        <w:ind w:left="-567" w:firstLine="567"/>
        <w:jc w:val="both"/>
      </w:pPr>
      <w:r>
        <w:t>1.</w:t>
      </w:r>
      <w:r w:rsidRPr="00083934">
        <w:t xml:space="preserve"> </w:t>
      </w:r>
      <w:proofErr w:type="gramStart"/>
      <w:r w:rsidRPr="00083934">
        <w:t>Внести следующие изменения</w:t>
      </w:r>
      <w:r>
        <w:t xml:space="preserve"> и дополнения </w:t>
      </w:r>
      <w:r w:rsidRPr="00083934">
        <w:t xml:space="preserve"> в </w:t>
      </w:r>
      <w:r>
        <w:t>у</w:t>
      </w:r>
      <w:r w:rsidRPr="00083934">
        <w:t xml:space="preserve">став </w:t>
      </w:r>
      <w:r w:rsidR="00F644DD" w:rsidRPr="00F644DD">
        <w:t>муниципального образования Лисинское сельское поселени</w:t>
      </w:r>
      <w:r w:rsidR="00F644DD">
        <w:t>е</w:t>
      </w:r>
      <w:r w:rsidR="00F644DD" w:rsidRPr="00F644DD">
        <w:t xml:space="preserve"> Тосненского муниципального района Ленинградской области</w:t>
      </w:r>
      <w:r w:rsidRPr="00083934">
        <w:rPr>
          <w:shd w:val="clear" w:color="auto" w:fill="FFFFFF"/>
        </w:rPr>
        <w:t xml:space="preserve">, утвержденный решением совета депутатов </w:t>
      </w:r>
      <w:r w:rsidRPr="00E7176A">
        <w:rPr>
          <w:shd w:val="clear" w:color="auto" w:fill="FFFFFF"/>
        </w:rPr>
        <w:t>Лисинского</w:t>
      </w:r>
      <w:r w:rsidRPr="00083934">
        <w:rPr>
          <w:shd w:val="clear" w:color="auto" w:fill="FFFFFF"/>
        </w:rPr>
        <w:t xml:space="preserve"> сельского поселения Тосненского района Ленинградской области </w:t>
      </w:r>
      <w:r>
        <w:rPr>
          <w:shd w:val="clear" w:color="auto" w:fill="FFFFFF"/>
        </w:rPr>
        <w:t xml:space="preserve">от 11.10.2018 года № 110, </w:t>
      </w:r>
      <w:r w:rsidRPr="00083934">
        <w:rPr>
          <w:shd w:val="clear" w:color="auto" w:fill="FFFFFF"/>
        </w:rPr>
        <w:t xml:space="preserve">зарегистрированный Управлением Министерства юстиции Российской Федерации по Ленинградской области </w:t>
      </w:r>
      <w:r w:rsidR="00E327D0">
        <w:t>13</w:t>
      </w:r>
      <w:r w:rsidR="006C1993">
        <w:t>.12.</w:t>
      </w:r>
      <w:r w:rsidR="00E327D0">
        <w:t>2018</w:t>
      </w:r>
      <w:r w:rsidRPr="00083934">
        <w:rPr>
          <w:shd w:val="clear" w:color="auto" w:fill="FFFFFF"/>
        </w:rPr>
        <w:t xml:space="preserve"> года, государственный регистрационный номер </w:t>
      </w:r>
      <w:r w:rsidR="00E327D0">
        <w:t>RU 47517301201800</w:t>
      </w:r>
      <w:r w:rsidR="000C12FB">
        <w:t xml:space="preserve">, </w:t>
      </w:r>
      <w:r w:rsidR="000C12FB" w:rsidRPr="000C12FB">
        <w:t>с изменениями, внесенными</w:t>
      </w:r>
      <w:r w:rsidR="00143D1E">
        <w:t>:</w:t>
      </w:r>
      <w:r w:rsidR="000C12FB" w:rsidRPr="000C12FB">
        <w:t xml:space="preserve"> решением совета депутатов </w:t>
      </w:r>
      <w:r w:rsidR="000C12FB">
        <w:t>Лисинского</w:t>
      </w:r>
      <w:r w:rsidR="000C12FB" w:rsidRPr="000C12FB">
        <w:t xml:space="preserve"> сельского поселения Тосненского района Ленинградской</w:t>
      </w:r>
      <w:proofErr w:type="gramEnd"/>
      <w:r w:rsidR="000C12FB" w:rsidRPr="000C12FB">
        <w:t xml:space="preserve"> области от 29.04.2019 № 130, зарегистрированным </w:t>
      </w:r>
      <w:r w:rsidR="000C12FB">
        <w:t xml:space="preserve">Управлением </w:t>
      </w:r>
      <w:r w:rsidR="000C12FB" w:rsidRPr="000C12FB">
        <w:t xml:space="preserve">Министерства юстиции Российской Федерации по Ленинградской области </w:t>
      </w:r>
      <w:r w:rsidR="000C12FB">
        <w:t>11.06.2019</w:t>
      </w:r>
      <w:r w:rsidR="000C12FB" w:rsidRPr="000C12FB">
        <w:t xml:space="preserve"> года, государственный регистрационный номер RU</w:t>
      </w:r>
      <w:r w:rsidR="000C12FB">
        <w:t xml:space="preserve"> 4751730120190</w:t>
      </w:r>
      <w:r w:rsidR="00143D1E">
        <w:t>0</w:t>
      </w:r>
      <w:r w:rsidR="000C12FB">
        <w:t>1</w:t>
      </w:r>
      <w:r w:rsidR="00143D1E">
        <w:t>;</w:t>
      </w:r>
      <w:r w:rsidR="00143D1E" w:rsidRPr="00143D1E">
        <w:t xml:space="preserve"> решением совета депутатов Лисинского сельского поселения Тосненского района Ленинградской области от </w:t>
      </w:r>
      <w:r w:rsidR="00143D1E">
        <w:t>18</w:t>
      </w:r>
      <w:r w:rsidR="00143D1E" w:rsidRPr="00143D1E">
        <w:t>.0</w:t>
      </w:r>
      <w:r w:rsidR="00143D1E">
        <w:t>2</w:t>
      </w:r>
      <w:r w:rsidR="00143D1E" w:rsidRPr="00143D1E">
        <w:t>.20</w:t>
      </w:r>
      <w:r w:rsidR="00143D1E">
        <w:t>21</w:t>
      </w:r>
      <w:r w:rsidR="00143D1E" w:rsidRPr="00143D1E">
        <w:t xml:space="preserve"> № </w:t>
      </w:r>
      <w:r w:rsidR="00143D1E">
        <w:t>6</w:t>
      </w:r>
      <w:r w:rsidR="00143D1E" w:rsidRPr="00143D1E">
        <w:t>0, зарегистрированным Управлением Министерства юстиции Российской Феде</w:t>
      </w:r>
      <w:r w:rsidR="00143D1E">
        <w:t>рации по Ленинградской области 30.03.2021</w:t>
      </w:r>
      <w:r w:rsidR="00143D1E" w:rsidRPr="00143D1E">
        <w:t xml:space="preserve"> года, государственный регистрационный номер RU 4751730120</w:t>
      </w:r>
      <w:r w:rsidR="00143D1E">
        <w:t>210</w:t>
      </w:r>
      <w:r w:rsidR="00143D1E" w:rsidRPr="00143D1E">
        <w:t xml:space="preserve">01:  </w:t>
      </w:r>
      <w:r w:rsidR="00E327D0" w:rsidRPr="00E327D0">
        <w:t xml:space="preserve"> </w:t>
      </w:r>
      <w:r w:rsidR="00E327D0">
        <w:t xml:space="preserve"> </w:t>
      </w:r>
    </w:p>
    <w:p w:rsidR="000C12FB" w:rsidRDefault="000C12FB" w:rsidP="002C44BA">
      <w:pPr>
        <w:tabs>
          <w:tab w:val="left" w:pos="426"/>
        </w:tabs>
        <w:ind w:left="-567" w:firstLine="567"/>
        <w:jc w:val="both"/>
      </w:pPr>
      <w:r>
        <w:t xml:space="preserve">1.1. </w:t>
      </w:r>
      <w:r w:rsidR="00F644DD">
        <w:t xml:space="preserve"> Пункт 9 </w:t>
      </w:r>
      <w:r>
        <w:t>част</w:t>
      </w:r>
      <w:r w:rsidR="00F644DD">
        <w:t>и</w:t>
      </w:r>
      <w:r>
        <w:t xml:space="preserve"> 1 статьи 3 </w:t>
      </w:r>
      <w:r w:rsidR="00F644DD">
        <w:t>изложить в следующей редакции</w:t>
      </w:r>
      <w:r>
        <w:t>:</w:t>
      </w:r>
    </w:p>
    <w:p w:rsidR="006C1993" w:rsidRDefault="000C12FB" w:rsidP="002C44BA">
      <w:pPr>
        <w:tabs>
          <w:tab w:val="left" w:pos="426"/>
        </w:tabs>
        <w:ind w:left="-567" w:firstLine="567"/>
        <w:jc w:val="both"/>
      </w:pPr>
      <w:r>
        <w:t>«</w:t>
      </w:r>
      <w:r w:rsidR="00F644DD" w:rsidRPr="00F644DD">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00F644DD" w:rsidRPr="00F644DD">
        <w:t>;</w:t>
      </w:r>
      <w:r>
        <w:t>»</w:t>
      </w:r>
      <w:proofErr w:type="gramEnd"/>
      <w:r>
        <w:t>.</w:t>
      </w:r>
    </w:p>
    <w:p w:rsidR="00F644DD" w:rsidRDefault="000C12FB" w:rsidP="002C44BA">
      <w:pPr>
        <w:tabs>
          <w:tab w:val="left" w:pos="426"/>
        </w:tabs>
        <w:ind w:left="-567" w:firstLine="567"/>
        <w:jc w:val="both"/>
      </w:pPr>
      <w:r>
        <w:t>1.</w:t>
      </w:r>
      <w:r w:rsidR="00F644DD">
        <w:t>2</w:t>
      </w:r>
      <w:r>
        <w:t xml:space="preserve">. </w:t>
      </w:r>
      <w:r w:rsidR="00F644DD">
        <w:t>Пункт 2 части 2 статьи 3 изложить в следующей редакции:</w:t>
      </w:r>
    </w:p>
    <w:p w:rsidR="00BC04FC" w:rsidRDefault="00F644DD" w:rsidP="002C44BA">
      <w:pPr>
        <w:tabs>
          <w:tab w:val="left" w:pos="426"/>
        </w:tabs>
        <w:ind w:left="-567" w:firstLine="567"/>
        <w:jc w:val="both"/>
      </w:pPr>
      <w:proofErr w:type="gramStart"/>
      <w:r>
        <w:t>«</w:t>
      </w:r>
      <w:r w:rsidRPr="00F644DD">
        <w:t xml:space="preserve">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w:t>
      </w:r>
      <w:r w:rsidRPr="00F644DD">
        <w:lastRenderedPageBreak/>
        <w:t>использования автомобильных</w:t>
      </w:r>
      <w:proofErr w:type="gramEnd"/>
      <w:r w:rsidRPr="00F644DD">
        <w:t xml:space="preserve"> дорог и осуществления дорожной деятельности в соответствии с законодательством Российской Федерации</w:t>
      </w:r>
      <w:proofErr w:type="gramStart"/>
      <w:r w:rsidRPr="00F644DD">
        <w:t>;</w:t>
      </w:r>
      <w:r>
        <w:t>»</w:t>
      </w:r>
      <w:proofErr w:type="gramEnd"/>
      <w:r>
        <w:t>.</w:t>
      </w:r>
    </w:p>
    <w:p w:rsidR="006A2AC7" w:rsidRDefault="00041D7B" w:rsidP="002C44BA">
      <w:pPr>
        <w:tabs>
          <w:tab w:val="left" w:pos="426"/>
        </w:tabs>
        <w:ind w:left="-567" w:firstLine="567"/>
        <w:jc w:val="both"/>
      </w:pPr>
      <w:r>
        <w:t>1.</w:t>
      </w:r>
      <w:r w:rsidR="00F644DD">
        <w:t>3</w:t>
      </w:r>
      <w:r>
        <w:t>.</w:t>
      </w:r>
      <w:r w:rsidR="006A2AC7">
        <w:t xml:space="preserve"> Пункт 13 части 2 статьи 3 изложить в следующей редакции:</w:t>
      </w:r>
    </w:p>
    <w:p w:rsidR="006A2AC7" w:rsidRDefault="006A2AC7" w:rsidP="002C44BA">
      <w:pPr>
        <w:tabs>
          <w:tab w:val="left" w:pos="426"/>
        </w:tabs>
        <w:ind w:left="-567" w:firstLine="567"/>
        <w:jc w:val="both"/>
      </w:pPr>
      <w:r>
        <w:t>«</w:t>
      </w:r>
      <w:r w:rsidRPr="006A2AC7">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t>;»</w:t>
      </w:r>
      <w:proofErr w:type="gramEnd"/>
      <w:r>
        <w:t>.</w:t>
      </w:r>
    </w:p>
    <w:p w:rsidR="001F27BF" w:rsidRDefault="001F27BF" w:rsidP="002C44BA">
      <w:pPr>
        <w:tabs>
          <w:tab w:val="left" w:pos="426"/>
        </w:tabs>
        <w:ind w:left="-567" w:firstLine="567"/>
        <w:jc w:val="both"/>
      </w:pPr>
      <w:r w:rsidRPr="001F27BF">
        <w:t>1.4. Пункт 16 части 2 статьи 3 исключить.</w:t>
      </w:r>
    </w:p>
    <w:p w:rsidR="00A430E9" w:rsidRDefault="006A2AC7" w:rsidP="006A2AC7">
      <w:pPr>
        <w:tabs>
          <w:tab w:val="left" w:pos="426"/>
        </w:tabs>
        <w:ind w:left="-567" w:firstLine="567"/>
        <w:jc w:val="both"/>
      </w:pPr>
      <w:r>
        <w:t>1.</w:t>
      </w:r>
      <w:r w:rsidR="001F27BF">
        <w:t>5</w:t>
      </w:r>
      <w:r>
        <w:t xml:space="preserve">. </w:t>
      </w:r>
      <w:r w:rsidR="00041D7B">
        <w:t xml:space="preserve"> </w:t>
      </w:r>
      <w:r w:rsidR="00A430E9">
        <w:t>Пункт 18 части 2 статьи 3 изложить в следующей редакции:</w:t>
      </w:r>
    </w:p>
    <w:p w:rsidR="006A2AC7" w:rsidRDefault="006A2AC7" w:rsidP="006A2AC7">
      <w:pPr>
        <w:tabs>
          <w:tab w:val="left" w:pos="426"/>
        </w:tabs>
        <w:ind w:left="-567" w:firstLine="567"/>
        <w:jc w:val="both"/>
      </w:pPr>
      <w:r w:rsidRPr="006A2AC7">
        <w:t>«</w:t>
      </w:r>
      <w:r w:rsidR="00A430E9" w:rsidRPr="00A430E9">
        <w:t>18)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00A430E9">
        <w:t>;</w:t>
      </w:r>
      <w:r w:rsidRPr="006A2AC7">
        <w:t>»</w:t>
      </w:r>
      <w:proofErr w:type="gramEnd"/>
      <w:r w:rsidRPr="006A2AC7">
        <w:t>.</w:t>
      </w:r>
    </w:p>
    <w:p w:rsidR="001F27BF" w:rsidRDefault="001F27BF" w:rsidP="001F27BF">
      <w:pPr>
        <w:tabs>
          <w:tab w:val="left" w:pos="426"/>
        </w:tabs>
        <w:ind w:left="-567" w:firstLine="567"/>
        <w:jc w:val="both"/>
      </w:pPr>
      <w:r>
        <w:t>1.6. . Пункт 24 части 2 статьи 3 изложить в следующей редакции:</w:t>
      </w:r>
    </w:p>
    <w:p w:rsidR="001F27BF" w:rsidRDefault="001F27BF" w:rsidP="001F27BF">
      <w:pPr>
        <w:tabs>
          <w:tab w:val="left" w:pos="426"/>
        </w:tabs>
        <w:ind w:left="-567" w:firstLine="567"/>
        <w:jc w:val="both"/>
      </w:pPr>
      <w:r>
        <w:t>«24)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t>;»</w:t>
      </w:r>
      <w:proofErr w:type="gramEnd"/>
    </w:p>
    <w:p w:rsidR="006A2AC7" w:rsidRDefault="001F27BF" w:rsidP="006A2AC7">
      <w:pPr>
        <w:tabs>
          <w:tab w:val="left" w:pos="426"/>
        </w:tabs>
        <w:ind w:left="-567" w:firstLine="567"/>
        <w:jc w:val="both"/>
      </w:pPr>
      <w:r>
        <w:t>1.7</w:t>
      </w:r>
      <w:r w:rsidR="00041D7B">
        <w:t xml:space="preserve">. </w:t>
      </w:r>
      <w:r w:rsidR="006A2AC7">
        <w:t xml:space="preserve"> Пункт 26 части 2 статьи 3 изложить в следующей редакции:</w:t>
      </w:r>
    </w:p>
    <w:p w:rsidR="006A2AC7" w:rsidRDefault="006A2AC7" w:rsidP="006A2AC7">
      <w:pPr>
        <w:tabs>
          <w:tab w:val="left" w:pos="426"/>
        </w:tabs>
        <w:ind w:left="-567" w:firstLine="567"/>
        <w:jc w:val="both"/>
      </w:pPr>
      <w:r>
        <w:t>«</w:t>
      </w:r>
      <w:r w:rsidRPr="006A2AC7">
        <w:t>26) участие в соответствии с федеральным законом в выполнении комплексных кадастровых работ</w:t>
      </w:r>
      <w:proofErr w:type="gramStart"/>
      <w:r>
        <w:t>.».</w:t>
      </w:r>
      <w:proofErr w:type="gramEnd"/>
    </w:p>
    <w:p w:rsidR="006A2AC7" w:rsidRDefault="001F27BF" w:rsidP="006A2AC7">
      <w:pPr>
        <w:tabs>
          <w:tab w:val="left" w:pos="426"/>
        </w:tabs>
        <w:ind w:left="-567" w:firstLine="567"/>
        <w:jc w:val="both"/>
      </w:pPr>
      <w:r>
        <w:t>1.8</w:t>
      </w:r>
      <w:r w:rsidR="006A2AC7">
        <w:t>. Часть 1 статьи 3.1. дополнить пунктом 17 следующего содержания:</w:t>
      </w:r>
    </w:p>
    <w:p w:rsidR="006A2AC7" w:rsidRDefault="006A2AC7" w:rsidP="006A2AC7">
      <w:pPr>
        <w:tabs>
          <w:tab w:val="left" w:pos="426"/>
        </w:tabs>
        <w:ind w:left="-567" w:firstLine="567"/>
        <w:jc w:val="both"/>
      </w:pPr>
      <w:r>
        <w:t>«</w:t>
      </w:r>
      <w:r w:rsidRPr="006A2AC7">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6A2AC7">
        <w:t>;</w:t>
      </w:r>
      <w:r>
        <w:t>»</w:t>
      </w:r>
      <w:proofErr w:type="gramEnd"/>
      <w:r>
        <w:t>.</w:t>
      </w:r>
    </w:p>
    <w:p w:rsidR="001F27BF" w:rsidRDefault="001F27BF" w:rsidP="001F27BF">
      <w:pPr>
        <w:tabs>
          <w:tab w:val="left" w:pos="426"/>
        </w:tabs>
        <w:ind w:left="-567" w:firstLine="567"/>
        <w:jc w:val="both"/>
      </w:pPr>
      <w:r>
        <w:t>1.9.</w:t>
      </w:r>
      <w:r w:rsidRPr="001F27BF">
        <w:t xml:space="preserve"> </w:t>
      </w:r>
      <w:r>
        <w:t xml:space="preserve"> Часть 1 статьи 3.1. дополнить пунктом 18 следующего содержания:</w:t>
      </w:r>
    </w:p>
    <w:p w:rsidR="001F27BF" w:rsidRDefault="001F27BF" w:rsidP="006A2AC7">
      <w:pPr>
        <w:tabs>
          <w:tab w:val="left" w:pos="426"/>
        </w:tabs>
        <w:ind w:left="-567" w:firstLine="567"/>
        <w:jc w:val="both"/>
      </w:pPr>
      <w:r w:rsidRPr="001F27BF">
        <w:t xml:space="preserve"> 1</w:t>
      </w:r>
      <w:r>
        <w:t>8</w:t>
      </w:r>
      <w:r w:rsidRPr="001F27BF">
        <w:t>)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1F27BF">
        <w:t>.</w:t>
      </w:r>
      <w:r>
        <w:t>»</w:t>
      </w:r>
      <w:proofErr w:type="gramEnd"/>
    </w:p>
    <w:p w:rsidR="006A2AC7" w:rsidRDefault="001F27BF" w:rsidP="006A2AC7">
      <w:pPr>
        <w:tabs>
          <w:tab w:val="left" w:pos="426"/>
        </w:tabs>
        <w:ind w:left="-567" w:firstLine="567"/>
        <w:jc w:val="both"/>
      </w:pPr>
      <w:r>
        <w:t>1.10.</w:t>
      </w:r>
      <w:r w:rsidR="006A2AC7">
        <w:t xml:space="preserve"> Часть 6 статьи 14 изложить в следующей редакции:</w:t>
      </w:r>
    </w:p>
    <w:p w:rsidR="006A2AC7" w:rsidRDefault="006A2AC7" w:rsidP="006A2AC7">
      <w:pPr>
        <w:tabs>
          <w:tab w:val="left" w:pos="426"/>
        </w:tabs>
        <w:ind w:left="-567" w:firstLine="567"/>
        <w:jc w:val="both"/>
      </w:pPr>
      <w:r>
        <w:t>«</w:t>
      </w:r>
      <w:r w:rsidRPr="006A2AC7">
        <w:t xml:space="preserve">6. </w:t>
      </w:r>
      <w:proofErr w:type="gramStart"/>
      <w:r w:rsidRPr="006A2AC7">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A2AC7">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t>.».</w:t>
      </w:r>
      <w:proofErr w:type="gramEnd"/>
    </w:p>
    <w:p w:rsidR="006A2AC7" w:rsidRDefault="006A2AC7" w:rsidP="006A2AC7">
      <w:pPr>
        <w:tabs>
          <w:tab w:val="left" w:pos="426"/>
        </w:tabs>
        <w:ind w:left="-567" w:firstLine="567"/>
        <w:jc w:val="both"/>
      </w:pPr>
      <w:r>
        <w:t>1.</w:t>
      </w:r>
      <w:r w:rsidR="001F27BF">
        <w:t>1</w:t>
      </w:r>
      <w:r w:rsidR="00D55389">
        <w:t>1</w:t>
      </w:r>
      <w:r>
        <w:t xml:space="preserve">. </w:t>
      </w:r>
      <w:r w:rsidR="0017425B">
        <w:t>Пункт 8 ч</w:t>
      </w:r>
      <w:r>
        <w:t>аст</w:t>
      </w:r>
      <w:r w:rsidR="0017425B">
        <w:t xml:space="preserve">и 1 </w:t>
      </w:r>
      <w:r>
        <w:t xml:space="preserve">статьи </w:t>
      </w:r>
      <w:r w:rsidR="0017425B">
        <w:t>2</w:t>
      </w:r>
      <w:r>
        <w:t>4 изложить в следующей редакции:</w:t>
      </w:r>
    </w:p>
    <w:p w:rsidR="0017425B" w:rsidRDefault="0017425B" w:rsidP="006A2AC7">
      <w:pPr>
        <w:tabs>
          <w:tab w:val="left" w:pos="426"/>
        </w:tabs>
        <w:ind w:left="-567" w:firstLine="567"/>
        <w:jc w:val="both"/>
      </w:pPr>
      <w:proofErr w:type="gramStart"/>
      <w:r>
        <w:t>«</w:t>
      </w:r>
      <w:r w:rsidRPr="0017425B">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7425B">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t>;»</w:t>
      </w:r>
      <w:proofErr w:type="gramEnd"/>
      <w:r>
        <w:t>.</w:t>
      </w:r>
    </w:p>
    <w:p w:rsidR="0017425B" w:rsidRDefault="00D55389" w:rsidP="0017425B">
      <w:pPr>
        <w:tabs>
          <w:tab w:val="left" w:pos="426"/>
        </w:tabs>
        <w:ind w:left="-567" w:firstLine="567"/>
        <w:jc w:val="both"/>
      </w:pPr>
      <w:r>
        <w:t>1.12</w:t>
      </w:r>
      <w:r w:rsidR="0017425B">
        <w:t>. Пункт 9 части 1 статьи 28 изложить в следующей редакции:</w:t>
      </w:r>
    </w:p>
    <w:p w:rsidR="0017425B" w:rsidRDefault="0017425B" w:rsidP="0017425B">
      <w:pPr>
        <w:tabs>
          <w:tab w:val="left" w:pos="426"/>
        </w:tabs>
        <w:ind w:left="-567" w:firstLine="567"/>
        <w:jc w:val="both"/>
      </w:pPr>
      <w:proofErr w:type="gramStart"/>
      <w:r>
        <w:t>«</w:t>
      </w:r>
      <w:r w:rsidRPr="0017425B">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w:t>
      </w:r>
      <w:r w:rsidRPr="0017425B">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7425B">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7425B">
        <w:t>;</w:t>
      </w:r>
      <w:r>
        <w:t>»</w:t>
      </w:r>
      <w:proofErr w:type="gramEnd"/>
      <w:r>
        <w:t>.</w:t>
      </w:r>
    </w:p>
    <w:p w:rsidR="0017425B" w:rsidRDefault="00D55389" w:rsidP="0017425B">
      <w:pPr>
        <w:tabs>
          <w:tab w:val="left" w:pos="426"/>
        </w:tabs>
        <w:ind w:left="-567" w:firstLine="567"/>
        <w:jc w:val="both"/>
      </w:pPr>
      <w:r>
        <w:t>1.13</w:t>
      </w:r>
      <w:r w:rsidR="0017425B">
        <w:t>. В части 10 статьи 38 третье предложение изложить в следующей редакции:</w:t>
      </w:r>
    </w:p>
    <w:p w:rsidR="0017425B" w:rsidRDefault="0017425B" w:rsidP="0017425B">
      <w:pPr>
        <w:tabs>
          <w:tab w:val="left" w:pos="426"/>
        </w:tabs>
        <w:ind w:left="-567" w:firstLine="567"/>
        <w:jc w:val="both"/>
      </w:pPr>
      <w:proofErr w:type="gramStart"/>
      <w:r>
        <w:t>«Глава поселения обязан опубликовать (обнародовать) зарегистрированные устав, муниципальный правовой акт о внесении изменений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w:t>
      </w:r>
      <w:proofErr w:type="gramEnd"/>
      <w:r>
        <w:t xml:space="preserve">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proofErr w:type="gramStart"/>
      <w:r>
        <w:t>.».</w:t>
      </w:r>
      <w:proofErr w:type="gramEnd"/>
    </w:p>
    <w:p w:rsidR="000C12FB" w:rsidRDefault="000C12FB" w:rsidP="005C0353">
      <w:pPr>
        <w:tabs>
          <w:tab w:val="left" w:pos="426"/>
        </w:tabs>
        <w:ind w:left="-567" w:firstLine="567"/>
        <w:jc w:val="both"/>
      </w:pPr>
      <w:r>
        <w:t>2.</w:t>
      </w:r>
      <w:r>
        <w:tab/>
        <w:t>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w:t>
      </w:r>
      <w:r w:rsidR="002C44BA">
        <w:t>ий.</w:t>
      </w:r>
    </w:p>
    <w:p w:rsidR="000C12FB" w:rsidRDefault="000C12FB" w:rsidP="002C44BA">
      <w:pPr>
        <w:tabs>
          <w:tab w:val="left" w:pos="426"/>
        </w:tabs>
        <w:ind w:left="-567" w:firstLine="567"/>
        <w:jc w:val="both"/>
      </w:pPr>
      <w:r>
        <w:t>3. Главе Лисинского сельского поселения Тосненского района Ленинградской области обеспечить официальное опубликование  настоящего решения после его государственной регистрации в установленный законом срок.</w:t>
      </w:r>
    </w:p>
    <w:p w:rsidR="005C1A8A" w:rsidRDefault="005C1A8A" w:rsidP="002C44BA">
      <w:pPr>
        <w:tabs>
          <w:tab w:val="left" w:pos="426"/>
        </w:tabs>
        <w:ind w:left="-567" w:firstLine="567"/>
        <w:jc w:val="both"/>
      </w:pPr>
    </w:p>
    <w:p w:rsidR="005C1A8A" w:rsidRDefault="005C1A8A" w:rsidP="002C44BA">
      <w:pPr>
        <w:tabs>
          <w:tab w:val="left" w:pos="426"/>
        </w:tabs>
        <w:ind w:left="-567" w:firstLine="567"/>
        <w:jc w:val="both"/>
      </w:pPr>
    </w:p>
    <w:p w:rsidR="006C1993" w:rsidRDefault="006C1993" w:rsidP="002C44BA">
      <w:pPr>
        <w:tabs>
          <w:tab w:val="left" w:pos="426"/>
        </w:tabs>
        <w:ind w:left="-567" w:firstLine="567"/>
        <w:jc w:val="both"/>
      </w:pPr>
    </w:p>
    <w:p w:rsidR="006C1993" w:rsidRDefault="006C1993" w:rsidP="002C44BA">
      <w:pPr>
        <w:tabs>
          <w:tab w:val="left" w:pos="426"/>
        </w:tabs>
        <w:ind w:left="-567" w:firstLine="567"/>
        <w:jc w:val="both"/>
      </w:pPr>
    </w:p>
    <w:p w:rsidR="00E7176A" w:rsidRDefault="002C44BA" w:rsidP="002C44BA">
      <w:pPr>
        <w:tabs>
          <w:tab w:val="left" w:pos="426"/>
        </w:tabs>
        <w:ind w:left="-567" w:firstLine="567"/>
        <w:jc w:val="both"/>
      </w:pPr>
      <w:r>
        <w:t xml:space="preserve">             </w:t>
      </w:r>
      <w:r w:rsidR="005C1A8A">
        <w:t xml:space="preserve">Глава поселения                                                           </w:t>
      </w:r>
      <w:r w:rsidR="000C12FB">
        <w:t>А.И.</w:t>
      </w:r>
      <w:r w:rsidR="00F71B07">
        <w:t xml:space="preserve"> </w:t>
      </w:r>
      <w:r w:rsidR="000C12FB">
        <w:t>Уткин</w:t>
      </w:r>
    </w:p>
    <w:p w:rsidR="00B5030F" w:rsidRDefault="00B5030F" w:rsidP="002C44BA">
      <w:pPr>
        <w:pStyle w:val="a3"/>
        <w:ind w:left="-567" w:firstLine="567"/>
        <w:jc w:val="both"/>
      </w:pPr>
    </w:p>
    <w:sectPr w:rsidR="00B5030F" w:rsidSect="006C1993">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14C1"/>
    <w:multiLevelType w:val="multilevel"/>
    <w:tmpl w:val="CDA48E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1">
    <w:nsid w:val="47426501"/>
    <w:multiLevelType w:val="hybridMultilevel"/>
    <w:tmpl w:val="41F839C2"/>
    <w:lvl w:ilvl="0" w:tplc="83FA714E">
      <w:start w:val="1"/>
      <w:numFmt w:val="decimal"/>
      <w:suff w:val="space"/>
      <w:lvlText w:val="%1."/>
      <w:lvlJc w:val="left"/>
      <w:pPr>
        <w:ind w:left="1069"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3335CCD"/>
    <w:multiLevelType w:val="hybridMultilevel"/>
    <w:tmpl w:val="4462B532"/>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B1809E2"/>
    <w:multiLevelType w:val="hybridMultilevel"/>
    <w:tmpl w:val="734474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30F"/>
    <w:rsid w:val="00015002"/>
    <w:rsid w:val="00015335"/>
    <w:rsid w:val="000416C7"/>
    <w:rsid w:val="00041D7B"/>
    <w:rsid w:val="00064FC1"/>
    <w:rsid w:val="000C12FB"/>
    <w:rsid w:val="000C7112"/>
    <w:rsid w:val="00143D1E"/>
    <w:rsid w:val="0017425B"/>
    <w:rsid w:val="0018684D"/>
    <w:rsid w:val="00195E98"/>
    <w:rsid w:val="001E61A1"/>
    <w:rsid w:val="001F27BF"/>
    <w:rsid w:val="001F316D"/>
    <w:rsid w:val="001F3B40"/>
    <w:rsid w:val="00207BF9"/>
    <w:rsid w:val="002841B1"/>
    <w:rsid w:val="002C44BA"/>
    <w:rsid w:val="002D6D12"/>
    <w:rsid w:val="002E24EE"/>
    <w:rsid w:val="00343AF8"/>
    <w:rsid w:val="003C44B4"/>
    <w:rsid w:val="00454E15"/>
    <w:rsid w:val="00457964"/>
    <w:rsid w:val="004C0226"/>
    <w:rsid w:val="004E4CFE"/>
    <w:rsid w:val="00552E59"/>
    <w:rsid w:val="00563FBA"/>
    <w:rsid w:val="005944EF"/>
    <w:rsid w:val="00594B14"/>
    <w:rsid w:val="005B3513"/>
    <w:rsid w:val="005C0353"/>
    <w:rsid w:val="005C1A8A"/>
    <w:rsid w:val="00663C23"/>
    <w:rsid w:val="00693CF8"/>
    <w:rsid w:val="006A2AC7"/>
    <w:rsid w:val="006C1993"/>
    <w:rsid w:val="006F088D"/>
    <w:rsid w:val="00703EF1"/>
    <w:rsid w:val="007334DA"/>
    <w:rsid w:val="00762324"/>
    <w:rsid w:val="007948A2"/>
    <w:rsid w:val="00794C18"/>
    <w:rsid w:val="007A5C0B"/>
    <w:rsid w:val="007D4464"/>
    <w:rsid w:val="007E1EA6"/>
    <w:rsid w:val="00805638"/>
    <w:rsid w:val="00872CEE"/>
    <w:rsid w:val="00963FBD"/>
    <w:rsid w:val="0096618A"/>
    <w:rsid w:val="0099350D"/>
    <w:rsid w:val="009C393F"/>
    <w:rsid w:val="00A1041D"/>
    <w:rsid w:val="00A430E9"/>
    <w:rsid w:val="00A45CBA"/>
    <w:rsid w:val="00A66F71"/>
    <w:rsid w:val="00A72CA0"/>
    <w:rsid w:val="00B5030F"/>
    <w:rsid w:val="00BA1EE1"/>
    <w:rsid w:val="00BB3374"/>
    <w:rsid w:val="00BB62A6"/>
    <w:rsid w:val="00BC04FC"/>
    <w:rsid w:val="00BD3E14"/>
    <w:rsid w:val="00C0243F"/>
    <w:rsid w:val="00C37BD9"/>
    <w:rsid w:val="00CA0903"/>
    <w:rsid w:val="00CC4249"/>
    <w:rsid w:val="00CF04D7"/>
    <w:rsid w:val="00D55389"/>
    <w:rsid w:val="00D9153A"/>
    <w:rsid w:val="00DA5970"/>
    <w:rsid w:val="00DE3928"/>
    <w:rsid w:val="00E327D0"/>
    <w:rsid w:val="00E7176A"/>
    <w:rsid w:val="00E91F1F"/>
    <w:rsid w:val="00EC4760"/>
    <w:rsid w:val="00F644DD"/>
    <w:rsid w:val="00F71B07"/>
    <w:rsid w:val="00FF5840"/>
    <w:rsid w:val="00FF6E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7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30F"/>
    <w:pPr>
      <w:ind w:left="720"/>
      <w:contextualSpacing/>
    </w:pPr>
  </w:style>
  <w:style w:type="table" w:styleId="a4">
    <w:name w:val="Table Grid"/>
    <w:basedOn w:val="a1"/>
    <w:uiPriority w:val="59"/>
    <w:rsid w:val="000C7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57964"/>
    <w:rPr>
      <w:rFonts w:ascii="Tahoma" w:hAnsi="Tahoma" w:cs="Tahoma"/>
      <w:sz w:val="16"/>
      <w:szCs w:val="16"/>
    </w:rPr>
  </w:style>
  <w:style w:type="character" w:customStyle="1" w:styleId="a6">
    <w:name w:val="Текст выноски Знак"/>
    <w:basedOn w:val="a0"/>
    <w:link w:val="a5"/>
    <w:uiPriority w:val="99"/>
    <w:semiHidden/>
    <w:rsid w:val="004579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7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30F"/>
    <w:pPr>
      <w:ind w:left="720"/>
      <w:contextualSpacing/>
    </w:pPr>
  </w:style>
  <w:style w:type="table" w:styleId="a4">
    <w:name w:val="Table Grid"/>
    <w:basedOn w:val="a1"/>
    <w:uiPriority w:val="59"/>
    <w:rsid w:val="000C7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57964"/>
    <w:rPr>
      <w:rFonts w:ascii="Tahoma" w:hAnsi="Tahoma" w:cs="Tahoma"/>
      <w:sz w:val="16"/>
      <w:szCs w:val="16"/>
    </w:rPr>
  </w:style>
  <w:style w:type="character" w:customStyle="1" w:styleId="a6">
    <w:name w:val="Текст выноски Знак"/>
    <w:basedOn w:val="a0"/>
    <w:link w:val="a5"/>
    <w:uiPriority w:val="99"/>
    <w:semiHidden/>
    <w:rsid w:val="004579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1250</Words>
  <Characters>7129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бухгалтер</dc:creator>
  <cp:lastModifiedBy>Пользователь</cp:lastModifiedBy>
  <cp:revision>12</cp:revision>
  <cp:lastPrinted>2022-04-06T06:33:00Z</cp:lastPrinted>
  <dcterms:created xsi:type="dcterms:W3CDTF">2021-09-01T11:38:00Z</dcterms:created>
  <dcterms:modified xsi:type="dcterms:W3CDTF">2022-04-06T06:33:00Z</dcterms:modified>
</cp:coreProperties>
</file>