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 xml:space="preserve">РОССИЙСКАЯ ФЕДЕРАЦИЯ                     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ЛЕНИНГРАДСКАЯ ОБЛАСТЬ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СОВЕТ ДЕПУТАТОВ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ЛИСИНСКОГО СЕЛЬСКОГОПОСЕЛЕНИЯ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ТОСНЕНСКИЙ  РАЙОН ЛЕНИНГРАДСКОЙ ОБЛАСТИ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ТРЕТЬЕГО СОЗЫВА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63A72" w:rsidRPr="00F5509A" w:rsidRDefault="001A5F30" w:rsidP="00863A72">
      <w:pPr>
        <w:widowControl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06.07.2023</w:t>
      </w:r>
      <w:r w:rsidR="00863A72" w:rsidRPr="00F5509A">
        <w:rPr>
          <w:rFonts w:ascii="Times New Roman" w:hAnsi="Times New Roman"/>
          <w:color w:val="auto"/>
          <w:sz w:val="24"/>
          <w:szCs w:val="24"/>
        </w:rPr>
        <w:t xml:space="preserve">  № </w:t>
      </w:r>
      <w:r>
        <w:rPr>
          <w:rFonts w:ascii="Times New Roman" w:hAnsi="Times New Roman"/>
          <w:color w:val="auto"/>
          <w:sz w:val="24"/>
          <w:szCs w:val="24"/>
        </w:rPr>
        <w:t>137</w:t>
      </w:r>
      <w:bookmarkStart w:id="0" w:name="_GoBack"/>
      <w:bookmarkEnd w:id="0"/>
      <w:r w:rsidR="00863A72" w:rsidRPr="00F5509A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О внесении изменений в решение совета депутатов Лисинского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сельского поселения от 18.11.2021 № 82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«Об утверждении   положения </w:t>
      </w:r>
      <w:proofErr w:type="gramStart"/>
      <w:r w:rsidRPr="00F5509A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F5509A">
        <w:rPr>
          <w:rFonts w:ascii="Times New Roman" w:hAnsi="Times New Roman"/>
          <w:bCs/>
          <w:sz w:val="24"/>
          <w:szCs w:val="24"/>
        </w:rPr>
        <w:t xml:space="preserve"> муниципальном 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жилищном </w:t>
      </w:r>
      <w:proofErr w:type="gramStart"/>
      <w:r w:rsidRPr="00F5509A">
        <w:rPr>
          <w:rFonts w:ascii="Times New Roman" w:hAnsi="Times New Roman"/>
          <w:bCs/>
          <w:sz w:val="24"/>
          <w:szCs w:val="24"/>
        </w:rPr>
        <w:t>контроле</w:t>
      </w:r>
      <w:proofErr w:type="gramEnd"/>
      <w:r w:rsidRPr="00F5509A">
        <w:rPr>
          <w:rFonts w:ascii="Times New Roman" w:hAnsi="Times New Roman"/>
          <w:bCs/>
          <w:sz w:val="24"/>
          <w:szCs w:val="24"/>
        </w:rPr>
        <w:t xml:space="preserve"> на территории 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Лисинского сельского поселения 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Тосненского муниципального района </w:t>
      </w:r>
    </w:p>
    <w:p w:rsidR="00863A72" w:rsidRPr="00F5509A" w:rsidRDefault="00863A72" w:rsidP="00863A72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F5509A">
        <w:rPr>
          <w:rFonts w:ascii="Times New Roman" w:hAnsi="Times New Roman"/>
          <w:color w:val="auto"/>
          <w:sz w:val="24"/>
          <w:szCs w:val="24"/>
        </w:rPr>
        <w:t>»</w:t>
      </w:r>
    </w:p>
    <w:p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</w:p>
    <w:p w:rsidR="00863A72" w:rsidRPr="00F5509A" w:rsidRDefault="00863A72" w:rsidP="00863A72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:rsidR="00863A72" w:rsidRPr="00F5509A" w:rsidRDefault="00863A72" w:rsidP="00863A72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 xml:space="preserve">В соответствии с Федеральным Законом  Федеральный закон от 18 марта 2023 г. N 71-ФЗ "О внесении изменений в статьи 2 и 3 Федерального закона "О газоснабжении в Российской Федерации" и Жилищный кодекс Российской Федерации"», Уставом Лисинского сельского поселения Тосненского района Ленинградской области, </w:t>
      </w:r>
    </w:p>
    <w:p w:rsidR="00863A72" w:rsidRPr="00F5509A" w:rsidRDefault="00863A72" w:rsidP="00863A72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63A72" w:rsidRPr="00F5509A" w:rsidRDefault="00863A72" w:rsidP="00863A72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>РЕШИЛ:</w:t>
      </w:r>
    </w:p>
    <w:p w:rsidR="00863A72" w:rsidRPr="00F5509A" w:rsidRDefault="00863A72" w:rsidP="00863A72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63A72" w:rsidRPr="00F5509A" w:rsidRDefault="00863A72" w:rsidP="00863A72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 xml:space="preserve">1. Внести в </w:t>
      </w:r>
      <w:hyperlink w:anchor="P34" w:history="1">
        <w:r w:rsidRPr="00F5509A">
          <w:rPr>
            <w:rFonts w:ascii="Times New Roman" w:hAnsi="Times New Roman"/>
            <w:color w:val="auto"/>
            <w:sz w:val="24"/>
            <w:szCs w:val="24"/>
          </w:rPr>
          <w:t>Положение</w:t>
        </w:r>
      </w:hyperlink>
      <w:r w:rsidRPr="00F5509A">
        <w:rPr>
          <w:rFonts w:ascii="Times New Roman" w:hAnsi="Times New Roman"/>
          <w:color w:val="auto"/>
          <w:sz w:val="24"/>
          <w:szCs w:val="24"/>
        </w:rPr>
        <w:t xml:space="preserve"> о муниципальном жилищном контроле на территории Лисинского сельского поселения Тосненского муниципального района Ленинградской области,   утвержденное  решением совета депутатов Лисинского сельского поселения </w:t>
      </w:r>
      <w:r w:rsidRPr="00F5509A">
        <w:rPr>
          <w:rFonts w:ascii="Times New Roman" w:hAnsi="Times New Roman"/>
          <w:bCs/>
          <w:sz w:val="24"/>
          <w:szCs w:val="24"/>
        </w:rPr>
        <w:t>от 18.11.2021 № 82</w:t>
      </w:r>
      <w:r w:rsidRPr="00F5509A">
        <w:rPr>
          <w:rFonts w:ascii="Times New Roman" w:hAnsi="Times New Roman"/>
          <w:color w:val="auto"/>
          <w:sz w:val="24"/>
          <w:szCs w:val="24"/>
        </w:rPr>
        <w:t>, следующие изменения:</w:t>
      </w:r>
    </w:p>
    <w:p w:rsidR="00863A72" w:rsidRPr="00F5509A" w:rsidRDefault="00863A72" w:rsidP="00863A72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>1.1. В пункте 1.2  после слов "энергетической эффективности" дополнить словами ", законодательством о газосн</w:t>
      </w:r>
      <w:r w:rsidR="00F5509A">
        <w:rPr>
          <w:rFonts w:ascii="Times New Roman" w:hAnsi="Times New Roman"/>
          <w:color w:val="auto"/>
          <w:sz w:val="24"/>
          <w:szCs w:val="24"/>
        </w:rPr>
        <w:t>абжении в Российской Федерации".</w:t>
      </w:r>
    </w:p>
    <w:p w:rsidR="00863A72" w:rsidRPr="00F5509A" w:rsidRDefault="00863A72" w:rsidP="00863A72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>1.2. Дополнить пункт 1.2.  под</w:t>
      </w:r>
      <w:hyperlink r:id="rId9" w:anchor="/document/76814175/entry/210112" w:history="1">
        <w:r w:rsidRPr="00F5509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 w:eastAsia="ru-RU"/>
          </w:rPr>
          <w:t>пунктом 13</w:t>
        </w:r>
      </w:hyperlink>
      <w:r w:rsidRPr="00F5509A">
        <w:rPr>
          <w:rFonts w:ascii="Times New Roman" w:hAnsi="Times New Roman"/>
          <w:color w:val="auto"/>
          <w:sz w:val="24"/>
          <w:szCs w:val="24"/>
        </w:rPr>
        <w:t xml:space="preserve"> следующего содержания:</w:t>
      </w:r>
    </w:p>
    <w:p w:rsidR="00863A72" w:rsidRPr="00F5509A" w:rsidRDefault="00863A72" w:rsidP="00863A72">
      <w:pPr>
        <w:autoSpaceDE w:val="0"/>
        <w:autoSpaceDN w:val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>"13)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каналов".</w:t>
      </w:r>
    </w:p>
    <w:p w:rsidR="00740A3D" w:rsidRPr="00F5509A" w:rsidRDefault="00740A3D" w:rsidP="00740A3D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F5509A">
        <w:rPr>
          <w:rFonts w:ascii="Times New Roman" w:eastAsiaTheme="minorHAnsi" w:hAnsi="Times New Roman"/>
          <w:color w:val="auto"/>
          <w:sz w:val="24"/>
          <w:szCs w:val="24"/>
        </w:rPr>
        <w:tab/>
        <w:t xml:space="preserve">2. </w:t>
      </w:r>
      <w:r w:rsidR="007263C1" w:rsidRPr="00F5509A">
        <w:rPr>
          <w:rFonts w:ascii="Times New Roman" w:eastAsiaTheme="minorHAnsi" w:hAnsi="Times New Roman"/>
          <w:color w:val="auto"/>
          <w:sz w:val="24"/>
          <w:szCs w:val="24"/>
        </w:rPr>
        <w:t>Настоящее решение подлежит официальному опубликованию (обнародованию) в порядке, предусмотренном Уставом Лисинского сельского поселения Тосненского района Ленинградской области.</w:t>
      </w:r>
    </w:p>
    <w:p w:rsidR="00740A3D" w:rsidRPr="00F5509A" w:rsidRDefault="00740A3D" w:rsidP="00F5509A">
      <w:pPr>
        <w:widowControl/>
        <w:tabs>
          <w:tab w:val="left" w:pos="720"/>
        </w:tabs>
        <w:ind w:firstLine="26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F5509A">
        <w:rPr>
          <w:rFonts w:ascii="Times New Roman" w:eastAsiaTheme="minorHAnsi" w:hAnsi="Times New Roman"/>
          <w:color w:val="auto"/>
          <w:sz w:val="24"/>
          <w:szCs w:val="24"/>
        </w:rPr>
        <w:tab/>
        <w:t xml:space="preserve">3. Решение вступает в законную силу </w:t>
      </w:r>
      <w:r w:rsidR="00F5509A" w:rsidRPr="00F5509A">
        <w:rPr>
          <w:rFonts w:ascii="Times New Roman" w:eastAsiaTheme="minorHAnsi" w:hAnsi="Times New Roman"/>
          <w:color w:val="auto"/>
          <w:sz w:val="24"/>
          <w:szCs w:val="24"/>
        </w:rPr>
        <w:t>с 1 сентября 2023 года.</w:t>
      </w:r>
    </w:p>
    <w:p w:rsidR="00740A3D" w:rsidRPr="00F5509A" w:rsidRDefault="00740A3D" w:rsidP="00740A3D">
      <w:pPr>
        <w:widowControl/>
        <w:ind w:right="-1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F5509A" w:rsidRDefault="00F5509A" w:rsidP="00740A3D">
      <w:pPr>
        <w:widowControl/>
        <w:ind w:right="-1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F5509A" w:rsidRPr="00F5509A" w:rsidRDefault="00F5509A" w:rsidP="00740A3D">
      <w:pPr>
        <w:widowControl/>
        <w:ind w:right="-1"/>
        <w:rPr>
          <w:rFonts w:ascii="Times New Roman" w:eastAsiaTheme="minorHAnsi" w:hAnsi="Times New Roman"/>
          <w:color w:val="auto"/>
          <w:sz w:val="24"/>
          <w:szCs w:val="24"/>
        </w:rPr>
      </w:pPr>
    </w:p>
    <w:p w:rsidR="00740A3D" w:rsidRDefault="007263C1" w:rsidP="00740A3D">
      <w:pPr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 xml:space="preserve">Глава Лисинского сельского поселения                 </w:t>
      </w:r>
      <w:r w:rsidR="00D863A2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F5509A">
        <w:rPr>
          <w:rFonts w:ascii="Times New Roman" w:hAnsi="Times New Roman"/>
          <w:color w:val="auto"/>
          <w:sz w:val="24"/>
          <w:szCs w:val="24"/>
        </w:rPr>
        <w:t xml:space="preserve">                     А.И. Уткин</w:t>
      </w:r>
    </w:p>
    <w:p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:rsidR="00D863A2" w:rsidRPr="00D863A2" w:rsidRDefault="00D863A2" w:rsidP="00740A3D">
      <w:pPr>
        <w:rPr>
          <w:rFonts w:ascii="Times New Roman" w:hAnsi="Times New Roman"/>
          <w:color w:val="auto"/>
          <w:sz w:val="16"/>
          <w:szCs w:val="16"/>
        </w:rPr>
      </w:pPr>
      <w:r w:rsidRPr="00D863A2">
        <w:rPr>
          <w:rFonts w:ascii="Times New Roman" w:hAnsi="Times New Roman"/>
          <w:color w:val="auto"/>
          <w:sz w:val="16"/>
          <w:szCs w:val="16"/>
        </w:rPr>
        <w:t xml:space="preserve">Исп. </w:t>
      </w:r>
      <w:proofErr w:type="spellStart"/>
      <w:r w:rsidRPr="00D863A2">
        <w:rPr>
          <w:rFonts w:ascii="Times New Roman" w:hAnsi="Times New Roman"/>
          <w:color w:val="auto"/>
          <w:sz w:val="16"/>
          <w:szCs w:val="16"/>
        </w:rPr>
        <w:t>Золина</w:t>
      </w:r>
      <w:proofErr w:type="spellEnd"/>
      <w:r w:rsidRPr="00D863A2">
        <w:rPr>
          <w:rFonts w:ascii="Times New Roman" w:hAnsi="Times New Roman"/>
          <w:color w:val="auto"/>
          <w:sz w:val="16"/>
          <w:szCs w:val="16"/>
        </w:rPr>
        <w:t xml:space="preserve"> Е.В.</w:t>
      </w:r>
    </w:p>
    <w:p w:rsidR="00D863A2" w:rsidRPr="00D863A2" w:rsidRDefault="00D863A2" w:rsidP="00740A3D">
      <w:pPr>
        <w:rPr>
          <w:rFonts w:ascii="Times New Roman" w:hAnsi="Times New Roman"/>
          <w:color w:val="auto"/>
          <w:sz w:val="16"/>
          <w:szCs w:val="16"/>
        </w:rPr>
      </w:pPr>
      <w:r w:rsidRPr="00D863A2">
        <w:rPr>
          <w:rFonts w:ascii="Times New Roman" w:hAnsi="Times New Roman"/>
          <w:color w:val="auto"/>
          <w:sz w:val="16"/>
          <w:szCs w:val="16"/>
        </w:rPr>
        <w:t>8-813-61-94-150</w:t>
      </w:r>
    </w:p>
    <w:p w:rsidR="000E7BBF" w:rsidRPr="00D863A2" w:rsidRDefault="000E7BBF" w:rsidP="00D863A2">
      <w:pPr>
        <w:widowControl/>
        <w:rPr>
          <w:rFonts w:ascii="Times New Roman" w:hAnsi="Times New Roman"/>
          <w:sz w:val="16"/>
          <w:szCs w:val="16"/>
        </w:rPr>
      </w:pPr>
    </w:p>
    <w:sectPr w:rsidR="000E7BBF" w:rsidRPr="00D863A2" w:rsidSect="00D863A2">
      <w:pgSz w:w="11906" w:h="16838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C9" w:rsidRDefault="00FC61C9" w:rsidP="000E7BBF">
      <w:r>
        <w:separator/>
      </w:r>
    </w:p>
  </w:endnote>
  <w:endnote w:type="continuationSeparator" w:id="0">
    <w:p w:rsidR="00FC61C9" w:rsidRDefault="00FC61C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C9" w:rsidRDefault="00FC61C9" w:rsidP="000E7BBF">
      <w:r>
        <w:separator/>
      </w:r>
    </w:p>
  </w:footnote>
  <w:footnote w:type="continuationSeparator" w:id="0">
    <w:p w:rsidR="00FC61C9" w:rsidRDefault="00FC61C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55FAB"/>
    <w:rsid w:val="00063170"/>
    <w:rsid w:val="00073005"/>
    <w:rsid w:val="000D09E5"/>
    <w:rsid w:val="000E1749"/>
    <w:rsid w:val="000E7BBF"/>
    <w:rsid w:val="00101DA9"/>
    <w:rsid w:val="00123511"/>
    <w:rsid w:val="00156FED"/>
    <w:rsid w:val="00172994"/>
    <w:rsid w:val="00175A27"/>
    <w:rsid w:val="001921DB"/>
    <w:rsid w:val="001A5F30"/>
    <w:rsid w:val="001B18A3"/>
    <w:rsid w:val="001B47B6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81F21"/>
    <w:rsid w:val="0039201A"/>
    <w:rsid w:val="003A627A"/>
    <w:rsid w:val="003D4147"/>
    <w:rsid w:val="003E666D"/>
    <w:rsid w:val="003F011E"/>
    <w:rsid w:val="003F60D2"/>
    <w:rsid w:val="00406EAE"/>
    <w:rsid w:val="00411A4A"/>
    <w:rsid w:val="004166A8"/>
    <w:rsid w:val="0042536C"/>
    <w:rsid w:val="004320CB"/>
    <w:rsid w:val="00447252"/>
    <w:rsid w:val="00477305"/>
    <w:rsid w:val="004B4793"/>
    <w:rsid w:val="004B6D38"/>
    <w:rsid w:val="004D05F5"/>
    <w:rsid w:val="004D3A51"/>
    <w:rsid w:val="004D751B"/>
    <w:rsid w:val="005064B0"/>
    <w:rsid w:val="00525B92"/>
    <w:rsid w:val="00561533"/>
    <w:rsid w:val="00570D0F"/>
    <w:rsid w:val="00591AB7"/>
    <w:rsid w:val="005A6752"/>
    <w:rsid w:val="005C2D4E"/>
    <w:rsid w:val="005E1BFA"/>
    <w:rsid w:val="00611B45"/>
    <w:rsid w:val="00612CA0"/>
    <w:rsid w:val="00625F54"/>
    <w:rsid w:val="00641DD0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263C1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F2E1C"/>
    <w:rsid w:val="00834295"/>
    <w:rsid w:val="0084171D"/>
    <w:rsid w:val="008600BA"/>
    <w:rsid w:val="00863A72"/>
    <w:rsid w:val="008775CC"/>
    <w:rsid w:val="008C559A"/>
    <w:rsid w:val="008E79FB"/>
    <w:rsid w:val="008F42E1"/>
    <w:rsid w:val="0093398A"/>
    <w:rsid w:val="00955D6E"/>
    <w:rsid w:val="009604CE"/>
    <w:rsid w:val="0099433E"/>
    <w:rsid w:val="009A5C80"/>
    <w:rsid w:val="009B54C4"/>
    <w:rsid w:val="009B7704"/>
    <w:rsid w:val="009B7FA3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8412B"/>
    <w:rsid w:val="00BD1ADA"/>
    <w:rsid w:val="00C06AC1"/>
    <w:rsid w:val="00C70753"/>
    <w:rsid w:val="00C92C51"/>
    <w:rsid w:val="00CD2977"/>
    <w:rsid w:val="00CD3E8B"/>
    <w:rsid w:val="00CE7007"/>
    <w:rsid w:val="00CF373A"/>
    <w:rsid w:val="00D03202"/>
    <w:rsid w:val="00D07ED0"/>
    <w:rsid w:val="00D124F0"/>
    <w:rsid w:val="00D34222"/>
    <w:rsid w:val="00D453D4"/>
    <w:rsid w:val="00D51060"/>
    <w:rsid w:val="00D51165"/>
    <w:rsid w:val="00D64DF7"/>
    <w:rsid w:val="00D863A2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875AF"/>
    <w:rsid w:val="00E91CD7"/>
    <w:rsid w:val="00EA66DF"/>
    <w:rsid w:val="00EB3507"/>
    <w:rsid w:val="00EB7F3D"/>
    <w:rsid w:val="00EF79A7"/>
    <w:rsid w:val="00F0326D"/>
    <w:rsid w:val="00F10AB2"/>
    <w:rsid w:val="00F36AB0"/>
    <w:rsid w:val="00F42CB7"/>
    <w:rsid w:val="00F5509A"/>
    <w:rsid w:val="00F5561C"/>
    <w:rsid w:val="00F8010E"/>
    <w:rsid w:val="00F97189"/>
    <w:rsid w:val="00FC1BF6"/>
    <w:rsid w:val="00FC61C9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B5A5-F21F-47DE-9656-75F83B00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6</cp:revision>
  <dcterms:created xsi:type="dcterms:W3CDTF">2023-05-22T11:52:00Z</dcterms:created>
  <dcterms:modified xsi:type="dcterms:W3CDTF">2023-07-10T07:49:00Z</dcterms:modified>
</cp:coreProperties>
</file>